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B" w:rsidRPr="00482420" w:rsidRDefault="00621D9B">
      <w:pPr>
        <w:pStyle w:val="ConsPlusTitle"/>
        <w:jc w:val="center"/>
        <w:outlineLvl w:val="0"/>
      </w:pPr>
      <w:r w:rsidRPr="00482420">
        <w:t>АДМИНИСТРАЦИЯ ГОРОДА ИВАНОВА</w:t>
      </w:r>
    </w:p>
    <w:p w:rsidR="00621D9B" w:rsidRPr="00482420" w:rsidRDefault="00621D9B">
      <w:pPr>
        <w:pStyle w:val="ConsPlusTitle"/>
        <w:jc w:val="center"/>
      </w:pPr>
    </w:p>
    <w:p w:rsidR="00621D9B" w:rsidRPr="00482420" w:rsidRDefault="00621D9B">
      <w:pPr>
        <w:pStyle w:val="ConsPlusTitle"/>
        <w:jc w:val="center"/>
      </w:pPr>
      <w:r w:rsidRPr="00482420">
        <w:t>ПОСТАНОВЛЕНИЕ</w:t>
      </w:r>
    </w:p>
    <w:p w:rsidR="00621D9B" w:rsidRPr="00482420" w:rsidRDefault="00621D9B">
      <w:pPr>
        <w:pStyle w:val="ConsPlusTitle"/>
        <w:jc w:val="center"/>
      </w:pPr>
      <w:r w:rsidRPr="00482420">
        <w:t>от 9 апреля 2021 г. N 438</w:t>
      </w:r>
    </w:p>
    <w:p w:rsidR="00621D9B" w:rsidRPr="00482420" w:rsidRDefault="00621D9B">
      <w:pPr>
        <w:pStyle w:val="ConsPlusTitle"/>
        <w:jc w:val="center"/>
      </w:pPr>
    </w:p>
    <w:p w:rsidR="00621D9B" w:rsidRPr="00482420" w:rsidRDefault="00621D9B">
      <w:pPr>
        <w:pStyle w:val="ConsPlusTitle"/>
        <w:jc w:val="center"/>
      </w:pPr>
      <w:r w:rsidRPr="00482420">
        <w:t>ОБ УТВЕРЖДЕНИИ ПОРЯДКА ПРЕДОСТАВЛЕНИЯ И РАСХОДОВАНИЯ СРЕДСТВ</w:t>
      </w:r>
    </w:p>
    <w:p w:rsidR="00621D9B" w:rsidRPr="00482420" w:rsidRDefault="00621D9B">
      <w:pPr>
        <w:pStyle w:val="ConsPlusTitle"/>
        <w:jc w:val="center"/>
      </w:pPr>
      <w:r w:rsidRPr="00482420">
        <w:t>БЮДЖЕТА ГОРОДА В РАМКАХ РЕАЛИЗАЦИИ МУНИЦИПАЛЬНОЙ ПРОГРАММЫ</w:t>
      </w:r>
    </w:p>
    <w:p w:rsidR="00621D9B" w:rsidRPr="00482420" w:rsidRDefault="00621D9B">
      <w:pPr>
        <w:pStyle w:val="ConsPlusTitle"/>
        <w:jc w:val="center"/>
      </w:pPr>
      <w:r w:rsidRPr="00482420">
        <w:t>ГОРОДА ИВАНОВА "РАЗВИТИЕ СУБЪЕКТОВ МАЛОГО И СРЕДНЕГО</w:t>
      </w:r>
    </w:p>
    <w:p w:rsidR="00621D9B" w:rsidRPr="00482420" w:rsidRDefault="00621D9B">
      <w:pPr>
        <w:pStyle w:val="ConsPlusTitle"/>
        <w:jc w:val="center"/>
      </w:pPr>
      <w:r w:rsidRPr="00482420">
        <w:t>ПРЕДПРИНИМАТЕЛЬСТВА В ГОРОДЕ ИВАНОВЕ"</w:t>
      </w:r>
    </w:p>
    <w:p w:rsidR="00621D9B" w:rsidRPr="00482420" w:rsidRDefault="00621D9B">
      <w:pPr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420" w:rsidRPr="00482420" w:rsidTr="00482420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Список изменяющих документов</w:t>
            </w:r>
          </w:p>
          <w:p w:rsidR="00621D9B" w:rsidRPr="00482420" w:rsidRDefault="00621D9B">
            <w:pPr>
              <w:pStyle w:val="ConsPlusNormal"/>
              <w:jc w:val="center"/>
            </w:pPr>
            <w:proofErr w:type="gramStart"/>
            <w:r w:rsidRPr="00482420">
              <w:t xml:space="preserve">(в ред. Постановлений Администрации г. Иванова от 04.06.2021 </w:t>
            </w:r>
            <w:hyperlink r:id="rId5" w:history="1">
              <w:r w:rsidRPr="00482420">
                <w:t>N 678</w:t>
              </w:r>
            </w:hyperlink>
            <w:r w:rsidRPr="00482420">
              <w:t>,</w:t>
            </w:r>
            <w:proofErr w:type="gramEnd"/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от 26.01.2022 </w:t>
            </w:r>
            <w:hyperlink r:id="rId6" w:history="1">
              <w:r w:rsidRPr="00482420">
                <w:t>N 48</w:t>
              </w:r>
            </w:hyperlink>
            <w:r w:rsidRPr="00482420">
              <w:t xml:space="preserve">, от 09.03.2022 </w:t>
            </w:r>
            <w:hyperlink r:id="rId7" w:history="1">
              <w:r w:rsidRPr="00482420">
                <w:t>N 247</w:t>
              </w:r>
            </w:hyperlink>
            <w:r w:rsidRPr="00482420">
              <w:t>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</w:tr>
    </w:tbl>
    <w:p w:rsidR="00621D9B" w:rsidRPr="00482420" w:rsidRDefault="00621D9B">
      <w:pPr>
        <w:pStyle w:val="ConsPlusNormal"/>
        <w:jc w:val="center"/>
      </w:pPr>
    </w:p>
    <w:p w:rsidR="00621D9B" w:rsidRPr="00482420" w:rsidRDefault="00621D9B">
      <w:pPr>
        <w:pStyle w:val="ConsPlusNormal"/>
        <w:ind w:firstLine="540"/>
        <w:jc w:val="both"/>
      </w:pPr>
      <w:proofErr w:type="gramStart"/>
      <w:r w:rsidRPr="00482420">
        <w:t xml:space="preserve">В соответствии со </w:t>
      </w:r>
      <w:hyperlink r:id="rId8" w:history="1">
        <w:r w:rsidRPr="00482420">
          <w:t>статьей 78</w:t>
        </w:r>
      </w:hyperlink>
      <w:r w:rsidRPr="00482420">
        <w:t xml:space="preserve"> Бюджетного кодекса Российской Федерации, федеральными законами от 06.10.2003 </w:t>
      </w:r>
      <w:hyperlink r:id="rId9" w:history="1">
        <w:r w:rsidRPr="00482420">
          <w:t>N 131-ФЗ</w:t>
        </w:r>
      </w:hyperlink>
      <w:r w:rsidRPr="00482420">
        <w:t xml:space="preserve"> "Об общих принципах организации местного самоуправления в Российской Федерации", от 24.07.2007 </w:t>
      </w:r>
      <w:hyperlink r:id="rId10" w:history="1">
        <w:r w:rsidRPr="00482420">
          <w:t>N 209-ФЗ</w:t>
        </w:r>
      </w:hyperlink>
      <w:r w:rsidRPr="00482420">
        <w:t xml:space="preserve"> "О развитии малого и среднего предпринимательства в Российской Федерации", </w:t>
      </w:r>
      <w:hyperlink r:id="rId11" w:history="1">
        <w:r w:rsidRPr="00482420">
          <w:t>постановлением</w:t>
        </w:r>
      </w:hyperlink>
      <w:r w:rsidRPr="00482420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482420">
        <w:t xml:space="preserve"> </w:t>
      </w:r>
      <w:proofErr w:type="gramStart"/>
      <w:r w:rsidRPr="00482420">
        <w:t xml:space="preserve"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482420">
          <w:t>постановлением</w:t>
        </w:r>
      </w:hyperlink>
      <w:r w:rsidRPr="00482420">
        <w:t xml:space="preserve"> 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Иванове", руководствуясь </w:t>
      </w:r>
      <w:hyperlink r:id="rId13" w:history="1">
        <w:r w:rsidRPr="00482420">
          <w:t>пунктом</w:t>
        </w:r>
        <w:proofErr w:type="gramEnd"/>
        <w:r w:rsidRPr="00482420">
          <w:t xml:space="preserve"> 19 части 3 статьи 44</w:t>
        </w:r>
      </w:hyperlink>
      <w:r w:rsidRPr="00482420">
        <w:t xml:space="preserve"> </w:t>
      </w:r>
      <w:hyperlink r:id="rId14" w:history="1">
        <w:r w:rsidRPr="00482420">
          <w:t>Устава</w:t>
        </w:r>
      </w:hyperlink>
      <w:r w:rsidRPr="00482420">
        <w:t xml:space="preserve"> города Иванова, Администрация города Иванова постановляет: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 xml:space="preserve">1. Утвердить прилагаемый </w:t>
      </w:r>
      <w:hyperlink w:anchor="P39" w:history="1">
        <w:r w:rsidRPr="00482420">
          <w:t>порядок</w:t>
        </w:r>
      </w:hyperlink>
      <w:r w:rsidRPr="00482420">
        <w:t xml:space="preserve"> предоставления и расходования средств бюджета города в рамках реализации муниципальной </w:t>
      </w:r>
      <w:hyperlink r:id="rId15" w:history="1">
        <w:r w:rsidRPr="00482420">
          <w:t>программы</w:t>
        </w:r>
      </w:hyperlink>
      <w:r w:rsidRPr="00482420">
        <w:t xml:space="preserve"> города Иванова "Развитие субъектов малого и среднего предпринимательства в городе Иванове".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 xml:space="preserve">2. Администрации города Иванова производить расходование средств бюджета города, предоставляемых в рамках реализации муниципальной </w:t>
      </w:r>
      <w:hyperlink r:id="rId16" w:history="1">
        <w:r w:rsidRPr="00482420">
          <w:t>программы</w:t>
        </w:r>
      </w:hyperlink>
      <w:r w:rsidRPr="00482420">
        <w:t xml:space="preserve"> города Иванова "Развитие субъектов малого и среднего предпринимательства в городе Иванове", в соответствии с установленным порядком исполнения бюджета города по расходам.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3. Настоящее постановление вступает в силу со дня его официального опубликования.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4.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 xml:space="preserve">5. </w:t>
      </w:r>
      <w:proofErr w:type="gramStart"/>
      <w:r w:rsidRPr="00482420">
        <w:t>Контроль за</w:t>
      </w:r>
      <w:proofErr w:type="gramEnd"/>
      <w:r w:rsidRPr="00482420">
        <w:t xml:space="preserve"> исполнением настоящего постановления возложить на первого заместителя главы Администрации города Иванова </w:t>
      </w:r>
      <w:proofErr w:type="spellStart"/>
      <w:r w:rsidRPr="00482420">
        <w:t>Пигуту</w:t>
      </w:r>
      <w:proofErr w:type="spellEnd"/>
      <w:r w:rsidRPr="00482420">
        <w:t xml:space="preserve"> В.Б.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jc w:val="right"/>
      </w:pPr>
      <w:r w:rsidRPr="00482420">
        <w:t>Глава города Иванова</w:t>
      </w:r>
    </w:p>
    <w:p w:rsidR="00621D9B" w:rsidRPr="00482420" w:rsidRDefault="00621D9B">
      <w:pPr>
        <w:pStyle w:val="ConsPlusNormal"/>
        <w:jc w:val="right"/>
      </w:pPr>
      <w:r w:rsidRPr="00482420">
        <w:t>В.Н.ШАРЫПОВ</w:t>
      </w:r>
    </w:p>
    <w:p w:rsidR="00621D9B" w:rsidRPr="00482420" w:rsidRDefault="00621D9B">
      <w:pPr>
        <w:pStyle w:val="ConsPlusNormal"/>
        <w:jc w:val="right"/>
      </w:pPr>
    </w:p>
    <w:p w:rsidR="00621D9B" w:rsidRDefault="00621D9B">
      <w:pPr>
        <w:pStyle w:val="ConsPlusNormal"/>
        <w:jc w:val="right"/>
      </w:pPr>
    </w:p>
    <w:p w:rsidR="00482420" w:rsidRPr="00482420" w:rsidRDefault="00482420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  <w:outlineLvl w:val="0"/>
      </w:pPr>
      <w:r w:rsidRPr="00482420">
        <w:lastRenderedPageBreak/>
        <w:t>Утвержден</w:t>
      </w:r>
    </w:p>
    <w:p w:rsidR="00621D9B" w:rsidRPr="00482420" w:rsidRDefault="00621D9B">
      <w:pPr>
        <w:pStyle w:val="ConsPlusNormal"/>
        <w:jc w:val="right"/>
      </w:pPr>
      <w:r w:rsidRPr="00482420">
        <w:t>постановлением</w:t>
      </w:r>
    </w:p>
    <w:p w:rsidR="00621D9B" w:rsidRPr="00482420" w:rsidRDefault="00621D9B">
      <w:pPr>
        <w:pStyle w:val="ConsPlusNormal"/>
        <w:jc w:val="right"/>
      </w:pPr>
      <w:r w:rsidRPr="00482420">
        <w:t>Администрации</w:t>
      </w:r>
    </w:p>
    <w:p w:rsidR="00621D9B" w:rsidRPr="00482420" w:rsidRDefault="00621D9B">
      <w:pPr>
        <w:pStyle w:val="ConsPlusNormal"/>
        <w:jc w:val="right"/>
      </w:pPr>
      <w:r w:rsidRPr="00482420">
        <w:t>города Иванова</w:t>
      </w:r>
    </w:p>
    <w:p w:rsidR="00621D9B" w:rsidRPr="00482420" w:rsidRDefault="00621D9B">
      <w:pPr>
        <w:pStyle w:val="ConsPlusNormal"/>
        <w:jc w:val="right"/>
      </w:pPr>
      <w:r w:rsidRPr="00482420">
        <w:t>от 09.04.2021 N 438</w:t>
      </w:r>
    </w:p>
    <w:p w:rsidR="00621D9B" w:rsidRPr="00482420" w:rsidRDefault="00621D9B">
      <w:pPr>
        <w:pStyle w:val="ConsPlusNormal"/>
        <w:jc w:val="both"/>
      </w:pPr>
    </w:p>
    <w:p w:rsidR="00621D9B" w:rsidRPr="00482420" w:rsidRDefault="00621D9B">
      <w:pPr>
        <w:pStyle w:val="ConsPlusTitle"/>
        <w:jc w:val="center"/>
      </w:pPr>
      <w:bookmarkStart w:id="0" w:name="P39"/>
      <w:bookmarkEnd w:id="0"/>
      <w:r w:rsidRPr="00482420">
        <w:t>ПОРЯДОК</w:t>
      </w:r>
    </w:p>
    <w:p w:rsidR="00621D9B" w:rsidRPr="00482420" w:rsidRDefault="00621D9B">
      <w:pPr>
        <w:pStyle w:val="ConsPlusTitle"/>
        <w:jc w:val="center"/>
      </w:pPr>
      <w:r w:rsidRPr="00482420">
        <w:t>ПРЕДОСТАВЛЕНИЯ И РАСХОДОВАНИЯ СРЕДСТВ БЮДЖЕТА ГОРОДА</w:t>
      </w:r>
    </w:p>
    <w:p w:rsidR="00621D9B" w:rsidRPr="00482420" w:rsidRDefault="00621D9B">
      <w:pPr>
        <w:pStyle w:val="ConsPlusTitle"/>
        <w:jc w:val="center"/>
      </w:pPr>
      <w:r w:rsidRPr="00482420">
        <w:t>В РАМКАХ РЕАЛИЗАЦИИ МУНИЦИПАЛЬНОЙ ПРОГРАММЫ ГОРОДА ИВАНОВА</w:t>
      </w:r>
    </w:p>
    <w:p w:rsidR="00621D9B" w:rsidRPr="00482420" w:rsidRDefault="00621D9B">
      <w:pPr>
        <w:pStyle w:val="ConsPlusTitle"/>
        <w:jc w:val="center"/>
      </w:pPr>
      <w:r w:rsidRPr="00482420">
        <w:t>"РАЗВИТИЕ СУБЪЕКТОВ МАЛОГО И СРЕДНЕГО ПРЕДПРИНИМАТЕЛЬСТВА</w:t>
      </w:r>
    </w:p>
    <w:p w:rsidR="00621D9B" w:rsidRPr="00482420" w:rsidRDefault="00621D9B">
      <w:pPr>
        <w:pStyle w:val="ConsPlusTitle"/>
        <w:jc w:val="center"/>
      </w:pPr>
      <w:r w:rsidRPr="00482420">
        <w:t>В ГОРОДЕ ИВАНОВЕ" (ДАЛЕЕ - ПОРЯДОК)</w:t>
      </w:r>
    </w:p>
    <w:p w:rsidR="00621D9B" w:rsidRPr="00482420" w:rsidRDefault="00621D9B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420" w:rsidRPr="00482420" w:rsidTr="00482420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Список изменяющих документов</w:t>
            </w:r>
          </w:p>
          <w:p w:rsidR="00621D9B" w:rsidRPr="00482420" w:rsidRDefault="00621D9B">
            <w:pPr>
              <w:pStyle w:val="ConsPlusNormal"/>
              <w:jc w:val="center"/>
            </w:pPr>
            <w:proofErr w:type="gramStart"/>
            <w:r w:rsidRPr="00482420">
              <w:t xml:space="preserve">(в ред. Постановлений Администрации г. Иванова от 04.06.2021 </w:t>
            </w:r>
            <w:hyperlink r:id="rId17" w:history="1">
              <w:r w:rsidRPr="00482420">
                <w:t>N 678</w:t>
              </w:r>
            </w:hyperlink>
            <w:r w:rsidRPr="00482420">
              <w:t>,</w:t>
            </w:r>
            <w:proofErr w:type="gramEnd"/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от 26.01.2022 </w:t>
            </w:r>
            <w:hyperlink r:id="rId18" w:history="1">
              <w:r w:rsidRPr="00482420">
                <w:t>N 48</w:t>
              </w:r>
            </w:hyperlink>
            <w:r w:rsidRPr="00482420">
              <w:t xml:space="preserve">, от 09.03.2022 </w:t>
            </w:r>
            <w:hyperlink r:id="rId19" w:history="1">
              <w:r w:rsidRPr="00482420">
                <w:t>N 247</w:t>
              </w:r>
            </w:hyperlink>
            <w:r w:rsidRPr="00482420"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</w:tr>
    </w:tbl>
    <w:p w:rsidR="00621D9B" w:rsidRPr="00482420" w:rsidRDefault="00621D9B">
      <w:pPr>
        <w:pStyle w:val="ConsPlusNormal"/>
        <w:jc w:val="center"/>
      </w:pPr>
    </w:p>
    <w:p w:rsidR="00621D9B" w:rsidRPr="00482420" w:rsidRDefault="00621D9B">
      <w:pPr>
        <w:pStyle w:val="ConsPlusTitle"/>
        <w:jc w:val="center"/>
        <w:outlineLvl w:val="1"/>
      </w:pPr>
      <w:r w:rsidRPr="00482420">
        <w:t>I. Общие положения о предоставлении субсидий</w:t>
      </w:r>
    </w:p>
    <w:p w:rsidR="00621D9B" w:rsidRPr="00482420" w:rsidRDefault="00621D9B">
      <w:pPr>
        <w:pStyle w:val="ConsPlusNormal"/>
        <w:jc w:val="center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 xml:space="preserve">1. Настоящий Порядок определяет правила предоставления и расходования средств бюджета города в рамках реализации муниципальной </w:t>
      </w:r>
      <w:hyperlink r:id="rId20" w:history="1">
        <w:r w:rsidRPr="00482420">
          <w:t>программы</w:t>
        </w:r>
      </w:hyperlink>
      <w:r w:rsidRPr="00482420">
        <w:t xml:space="preserve"> города Иванова "Развитие субъектов малого и среднего предпринимательства в городе Иванове" (далее - Программа).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 Средства бюджета города предоставляются в соответствии со сводной бюджетной росписью бюджета города в пределах доведенных лимитов бюджетных обязательств в порядке, установленном для исполнения бюджета города по расходам, и в соответствии с объемом бюджетных ассигнований на выполнение мероприятий специальной </w:t>
      </w:r>
      <w:hyperlink r:id="rId21" w:history="1">
        <w:r w:rsidRPr="00482420">
          <w:t>подпрограммы</w:t>
        </w:r>
      </w:hyperlink>
      <w:r w:rsidRPr="00482420">
        <w:t xml:space="preserve"> "Финансовая поддержка субъектов малого и среднего предпринимательства" Программы.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п</w:t>
      </w:r>
      <w:proofErr w:type="gramEnd"/>
      <w:r w:rsidRPr="00482420">
        <w:t xml:space="preserve">. 2 в ред. </w:t>
      </w:r>
      <w:hyperlink r:id="rId22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" w:name="P53"/>
      <w:bookmarkEnd w:id="1"/>
      <w:r w:rsidRPr="00482420">
        <w:t xml:space="preserve">3. </w:t>
      </w:r>
      <w:proofErr w:type="gramStart"/>
      <w:r w:rsidRPr="00482420">
        <w:t>Предоставление средств бюджета города, предусмотренных на реализацию Программы, осуществляется в форме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(далее - Получатели субсидии), на реализацию следующих мероприятий Программы: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2" w:name="P54"/>
      <w:bookmarkEnd w:id="2"/>
      <w:r w:rsidRPr="00482420">
        <w:t>3.1.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выставочно-ярмарочных мероприятиях.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Целью предоставления субсидии является возмещение затрат по участию в региональных, межрегиональных и международных выставочно-ярмарочных мероприятиях.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3" w:name="P56"/>
      <w:bookmarkEnd w:id="3"/>
      <w:r w:rsidRPr="00482420">
        <w:t>3.2.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созданию мест в негосударственных дошкольных организациях и семейных детских садах.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Целью предоставления субсидии является возмещение затрат по созданию мест в негосударственных дошкольных организациях и семейных детских садах.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4" w:name="P58"/>
      <w:bookmarkEnd w:id="4"/>
      <w:r w:rsidRPr="00482420">
        <w:lastRenderedPageBreak/>
        <w:t>3.3.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Целью предоставления субсидии является возмещение затрат по приобретению производственного оборудования.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В настоящем пункте понятие "производственное оборудование" используется в значении "производственное оборудование - совокупность различного рода машин и механизмов для осуществления процесса производства путем выполнения тех или иных технических функций, связанных с изменением предмета труда".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5" w:name="P61"/>
      <w:bookmarkEnd w:id="5"/>
      <w:r w:rsidRPr="00482420">
        <w:t xml:space="preserve">3.4. </w:t>
      </w:r>
      <w:proofErr w:type="gramStart"/>
      <w:r w:rsidRPr="00482420">
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</w:t>
      </w:r>
      <w:proofErr w:type="gramEnd"/>
      <w:r w:rsidRPr="00482420">
        <w:t>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Целью предоставления субсидии является возмещение затрат по оплате процентов по кредитам, полученным в кредитных организациях, а также процентов по кредитам, полученным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621D9B" w:rsidRPr="00482420" w:rsidRDefault="00621D9B">
      <w:pPr>
        <w:pStyle w:val="ConsPlusNormal"/>
        <w:jc w:val="both"/>
      </w:pPr>
      <w:r w:rsidRPr="00482420">
        <w:t xml:space="preserve">(п. 3 в ред. </w:t>
      </w:r>
      <w:hyperlink r:id="rId23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4. Субсидии предоставляются по итогам отбора Получателей субсидии путем проведения запроса предложений (далее - отбор). Отбор проводится в порядке, предусмотренном </w:t>
      </w:r>
      <w:hyperlink w:anchor="P70" w:history="1">
        <w:r w:rsidRPr="00482420">
          <w:t>разделом II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 Категории Получателей субсидий, имеющих право на получение субсидий, - субъекты малого и среднего предпринимательства (далее - СМСП), организации, образующие инфраструктуру поддержки СМСП, физические лица, применяющие специальный налоговый режим.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6.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24" w:history="1">
        <w:r w:rsidRPr="00482420">
          <w:t>законом</w:t>
        </w:r>
      </w:hyperlink>
      <w:r w:rsidRPr="00482420"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 Главным распорядителем средств бюджета города, осуществляющим их расходование, является Администрация города Иванова (далее - Главный распорядитель как получатель бюджетных средств). Управление экономического развития и торговли Администрации города Иванова, управление бюджетного учета и отчетности Администрации города Иванова действуют от лица Главного распорядителя как получателя бюджетных сре</w:t>
      </w:r>
      <w:proofErr w:type="gramStart"/>
      <w:r w:rsidRPr="00482420">
        <w:t>дств в р</w:t>
      </w:r>
      <w:proofErr w:type="gramEnd"/>
      <w:r w:rsidRPr="00482420">
        <w:t>амках своих полномочий, утвержденных в положениях об управлениях.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города Иванова, проекта решения о внесении изменений в решение о бюджете города Иванова.</w:t>
      </w:r>
    </w:p>
    <w:p w:rsidR="00621D9B" w:rsidRDefault="00621D9B">
      <w:pPr>
        <w:pStyle w:val="ConsPlusNormal"/>
        <w:jc w:val="center"/>
      </w:pPr>
    </w:p>
    <w:p w:rsidR="00482420" w:rsidRPr="00482420" w:rsidRDefault="00482420">
      <w:pPr>
        <w:pStyle w:val="ConsPlusNormal"/>
        <w:jc w:val="center"/>
      </w:pPr>
    </w:p>
    <w:p w:rsidR="00621D9B" w:rsidRPr="00482420" w:rsidRDefault="00621D9B">
      <w:pPr>
        <w:pStyle w:val="ConsPlusTitle"/>
        <w:jc w:val="center"/>
        <w:outlineLvl w:val="1"/>
      </w:pPr>
      <w:bookmarkStart w:id="6" w:name="P70"/>
      <w:bookmarkEnd w:id="6"/>
      <w:r w:rsidRPr="00482420">
        <w:lastRenderedPageBreak/>
        <w:t>II. Порядок проведения отбора Получателей субсидий</w:t>
      </w:r>
    </w:p>
    <w:p w:rsidR="00621D9B" w:rsidRPr="00482420" w:rsidRDefault="00621D9B">
      <w:pPr>
        <w:pStyle w:val="ConsPlusTitle"/>
        <w:jc w:val="center"/>
      </w:pPr>
      <w:r w:rsidRPr="00482420">
        <w:t>для предоставления субсидий</w:t>
      </w:r>
    </w:p>
    <w:p w:rsidR="00621D9B" w:rsidRPr="00482420" w:rsidRDefault="00621D9B">
      <w:pPr>
        <w:pStyle w:val="ConsPlusNormal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1. Организатором отбора Получателей субсидий является Администрация города Иванова в лице управления экономического развития и торговли Администрации города Иванова (далее - Управление).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 Проведение отбора Получателей субсидий осуществляет рабочая группа по предоставлению поддержки субъектам малого и среднего предпринимательства при Администрации города Иванова (далее - рабочая группа), порядок работы которой и состав утверждаются муниципальным правовым актом Администрации города Иванова.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 Отбор Получателей субсидий проводится способом запроса предложений на основании предложений (заявок), направленных заявителями для участия в отборе (далее - заявка), исходя из соответствия заявителя категориям и критериям отбора и очередности поступления заявок в Управление. Форма заявки и ее содержание определены настоящим Порядком.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7" w:name="P76"/>
      <w:bookmarkEnd w:id="7"/>
      <w:r w:rsidRPr="00482420">
        <w:t>4. В целях проведения отбора Управление размещает на едином портале, а также на официальном сайте информационной поддержки субъектов малого и среднего предпринимательства города Иванова (http://mb.ivgoradm.ru) в информационно-телекоммуникационной сети "Интернет" (далее - официальный сайт) объявление о проведении отбора.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Объявления о проведении отбора размещаются при условии наличия бюджетных средств на мероприятия Программы, предусмотренных </w:t>
      </w:r>
      <w:hyperlink w:anchor="P54" w:history="1">
        <w:r w:rsidRPr="00482420">
          <w:t>пунктами 3.1</w:t>
        </w:r>
      </w:hyperlink>
      <w:r w:rsidRPr="00482420">
        <w:t xml:space="preserve"> - </w:t>
      </w:r>
      <w:hyperlink w:anchor="P61" w:history="1">
        <w:r w:rsidRPr="00482420">
          <w:t>3.4 раздела I</w:t>
        </w:r>
      </w:hyperlink>
      <w:r w:rsidRPr="00482420">
        <w:t xml:space="preserve"> настоящего Порядка, не позднее 5 сентября.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п</w:t>
      </w:r>
      <w:proofErr w:type="gramEnd"/>
      <w:r w:rsidRPr="00482420">
        <w:t xml:space="preserve">. 4 в ред. </w:t>
      </w:r>
      <w:hyperlink r:id="rId25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 В объявлении о проведении отбора указывается следующая информация: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5.1. Даты начала подачи или окончания приема заявок заявителей на участие в отборе, </w:t>
      </w:r>
      <w:proofErr w:type="gramStart"/>
      <w:r w:rsidRPr="00482420">
        <w:t>которая</w:t>
      </w:r>
      <w:proofErr w:type="gramEnd"/>
      <w:r w:rsidRPr="00482420">
        <w:t xml:space="preserve"> не может быть ранее 30-го календарного дня, следующего за днем размещения объявления о проведении отбора.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п</w:t>
      </w:r>
      <w:proofErr w:type="gramEnd"/>
      <w:r w:rsidRPr="00482420">
        <w:t xml:space="preserve">. 5.1 в ред. </w:t>
      </w:r>
      <w:hyperlink r:id="rId26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5.2. Наименование, место нахождения, почтовый адрес, адрес электронной почты Управления.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5.3. Результаты предоставления субсидий в соответствии с </w:t>
      </w:r>
      <w:hyperlink w:anchor="P289" w:history="1">
        <w:r w:rsidRPr="00482420">
          <w:t>пунктом 14 раздела III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5.4.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5.5. Требования к заявителям в соответствии с </w:t>
      </w:r>
      <w:hyperlink w:anchor="P94" w:history="1">
        <w:r w:rsidRPr="00482420">
          <w:t>пунктом 7</w:t>
        </w:r>
      </w:hyperlink>
      <w:r w:rsidRPr="00482420">
        <w:t xml:space="preserve"> настоящего раздела Порядка и перечень документов, представляемых заявителями для подтверждения их соответствия указанным требованиям.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5.6. Порядок подачи заявок заявителями и требования, предъявляемые к форме и содержанию заявок, согласно </w:t>
      </w:r>
      <w:hyperlink w:anchor="P122" w:history="1">
        <w:r w:rsidRPr="00482420">
          <w:t>пункту 8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5.7. Порядок отзыва заявок, порядок возврата заявок, </w:t>
      </w:r>
      <w:proofErr w:type="gramStart"/>
      <w:r w:rsidRPr="00482420">
        <w:t>определяющий</w:t>
      </w:r>
      <w:proofErr w:type="gramEnd"/>
      <w:r w:rsidRPr="00482420">
        <w:t xml:space="preserve"> в том числе основания для возврата заявок, порядок внесения изменений в заявки в соответствии с </w:t>
      </w:r>
      <w:hyperlink w:anchor="P136" w:history="1">
        <w:r w:rsidRPr="00482420">
          <w:t>пунктом 12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 xml:space="preserve">5.8. Правила рассмотрения и оценки заявок заявителей в соответствии с </w:t>
      </w:r>
      <w:hyperlink w:anchor="P140" w:history="1">
        <w:r w:rsidRPr="00482420">
          <w:t>пунктом 14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5.9. Порядок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39" w:history="1">
        <w:r w:rsidRPr="00482420">
          <w:t>пунктом 13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5.10. Срок, в течение которого победитель (победители) отбора должен подписать соглашение о предоставлении субсидии в соответствии с </w:t>
      </w:r>
      <w:hyperlink w:anchor="P284" w:history="1">
        <w:r w:rsidRPr="00482420">
          <w:t>пунктом 13 раздела III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5.11. </w:t>
      </w:r>
      <w:proofErr w:type="gramStart"/>
      <w:r w:rsidRPr="00482420">
        <w:t xml:space="preserve">Условия признания победителя (победителей) отбора уклонившимся от заключения соглашения в соответствии с </w:t>
      </w:r>
      <w:hyperlink w:anchor="P284" w:history="1">
        <w:r w:rsidRPr="00482420">
          <w:t>пунктом 13 раздела III</w:t>
        </w:r>
      </w:hyperlink>
      <w:r w:rsidRPr="00482420">
        <w:t xml:space="preserve"> настоящего Порядка.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5.12. Дата размещения результатов отбора на едином портале и официальном сайте, которая не может быть позднее четырнадцатого календарного дня, следующего за днем определения победителей отбора.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6. В случае изменения Главному распорядителю как получателю бюджетных средств ранее доведенных лимитов бюджетных обязательств Управление, опубликовавшее в соответствии с </w:t>
      </w:r>
      <w:hyperlink w:anchor="P76" w:history="1">
        <w:r w:rsidRPr="00482420">
          <w:t>пунктом 4</w:t>
        </w:r>
      </w:hyperlink>
      <w:r w:rsidRPr="00482420">
        <w:t xml:space="preserve"> настоящего раздела Порядка объявление о проведении отбора, вправе отказаться от его проведения в течение первой половины срока, определенного для подачи заявок на участие в отборе. Извещение об отказе от проведения отбора Управление размещает на едином портале, а также на официальном сайте в течение двух рабочих дней со дня принятия данного решения. В течение двух рабочих дней со дня принятия указанного решения организатором отбора направляются соответствующие уведомления заявителям, подавшим заявки на участие в отборе.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8" w:name="P94"/>
      <w:bookmarkEnd w:id="8"/>
      <w:r w:rsidRPr="00482420">
        <w:t>7. Требования, предъявляемые к заявителям, которые претендуют на получение поддержки: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7.1. </w:t>
      </w:r>
      <w:proofErr w:type="gramStart"/>
      <w:r w:rsidRPr="00482420">
        <w:t xml:space="preserve">Заявитель относится к категории СМСП (в соответствии с требованиями </w:t>
      </w:r>
      <w:hyperlink r:id="rId27" w:history="1">
        <w:r w:rsidRPr="00482420">
          <w:t>статьи 4</w:t>
        </w:r>
      </w:hyperlink>
      <w:r w:rsidRPr="00482420">
        <w:t xml:space="preserve"> Федерального закона от 24.07.2007 N 209-ФЗ "О развитии малого и среднего предпринимательства в Российской Федерации", далее - Федеральный закон N 209-ФЗ), организаций, образующих инфраструктуру поддержки СМСП (в соответствии с требованиями </w:t>
      </w:r>
      <w:hyperlink r:id="rId28" w:history="1">
        <w:r w:rsidRPr="00482420">
          <w:t>статьи 15</w:t>
        </w:r>
      </w:hyperlink>
      <w:r w:rsidRPr="00482420">
        <w:t xml:space="preserve"> Федерального закона N 209-ФЗ), физических лиц, применяющих специальный налоговой режим (в соответствии с требованиями </w:t>
      </w:r>
      <w:hyperlink r:id="rId29" w:history="1">
        <w:r w:rsidRPr="00482420">
          <w:t>статьи 14</w:t>
        </w:r>
      </w:hyperlink>
      <w:r w:rsidRPr="00482420">
        <w:t xml:space="preserve"> Федерального закона</w:t>
      </w:r>
      <w:proofErr w:type="gramEnd"/>
      <w:r w:rsidRPr="00482420">
        <w:t xml:space="preserve"> </w:t>
      </w:r>
      <w:proofErr w:type="gramStart"/>
      <w:r w:rsidRPr="00482420">
        <w:t>N 209-ФЗ), зарегистрирован в соответствии с действующим законодательством Российской Федерации и осуществляет деятельность на территории города Иванова на дату подачи заявки на предоставление субсидии.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7.2. Заявитель не осуществляет деятельность, определенную в </w:t>
      </w:r>
      <w:hyperlink r:id="rId30" w:history="1">
        <w:r w:rsidRPr="00482420">
          <w:t>частях 3</w:t>
        </w:r>
      </w:hyperlink>
      <w:r w:rsidRPr="00482420">
        <w:t xml:space="preserve"> и </w:t>
      </w:r>
      <w:hyperlink r:id="rId31" w:history="1">
        <w:r w:rsidRPr="00482420">
          <w:t>4 статьи 14</w:t>
        </w:r>
      </w:hyperlink>
      <w:r w:rsidRPr="00482420">
        <w:t xml:space="preserve"> Федерального закона N 209-ФЗ,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7.3. На дату подачи заявки на предоставление субсидии у заявителя должна отсутствовать: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просроченная (неурегулированная) задолженность по денежным обязательствам перед городом </w:t>
      </w:r>
      <w:proofErr w:type="spellStart"/>
      <w:r w:rsidRPr="00482420">
        <w:t>Ивановом</w:t>
      </w:r>
      <w:proofErr w:type="spellEnd"/>
      <w:r w:rsidRPr="00482420">
        <w:t xml:space="preserve">, просроченная задолженность по возврату в бюджет города Иванова субсидий, бюджетных инвестиций, </w:t>
      </w:r>
      <w:proofErr w:type="gramStart"/>
      <w:r w:rsidRPr="00482420">
        <w:t>предоставленных</w:t>
      </w:r>
      <w:proofErr w:type="gramEnd"/>
      <w:r w:rsidRPr="00482420">
        <w:t xml:space="preserve"> в том числе в соответствии с иными правовыми актами, и иная просроченная задолженность перед бюджетом города Иванова.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7.4. </w:t>
      </w:r>
      <w:proofErr w:type="gramStart"/>
      <w:r w:rsidRPr="00482420">
        <w:t xml:space="preserve">Заявитель - юридическое лицо не должен находиться в процессе реорганизации (за исключением реорганизации в форме присоединения к юридическому лицу, являющемуся </w:t>
      </w:r>
      <w:r w:rsidRPr="00482420">
        <w:lastRenderedPageBreak/>
        <w:t>заявителем,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- индивидуальный предприниматель не должен прекратить деятельность в качестве индивидуального предпринимателя, физическое лицо - в качестве физического лица, применяющего специальный</w:t>
      </w:r>
      <w:proofErr w:type="gramEnd"/>
      <w:r w:rsidRPr="00482420">
        <w:t xml:space="preserve"> налоговый режим,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7.5. Отсутствие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7.6. </w:t>
      </w:r>
      <w:proofErr w:type="gramStart"/>
      <w:r w:rsidRPr="00482420">
        <w:t xml:space="preserve"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32" w:history="1">
        <w:r w:rsidRPr="00482420">
          <w:t>перечень</w:t>
        </w:r>
      </w:hyperlink>
      <w:r w:rsidRPr="00482420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482420">
        <w:t xml:space="preserve"> совокупности превышает 50 процентов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7.7. Заявитель не должен получать средства из бюджета города Иванова на основании иных муниципальных правовых актов города Иванова на цели, указанные в </w:t>
      </w:r>
      <w:hyperlink w:anchor="P53" w:history="1">
        <w:r w:rsidRPr="00482420">
          <w:t>пункте 3 раздела I</w:t>
        </w:r>
      </w:hyperlink>
      <w:r w:rsidRPr="00482420">
        <w:t xml:space="preserve"> настоящего Порядка, на дату подачи заявки на предоставление субсидии.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в</w:t>
      </w:r>
      <w:proofErr w:type="gramEnd"/>
      <w:r w:rsidRPr="00482420">
        <w:t xml:space="preserve"> ред. </w:t>
      </w:r>
      <w:hyperlink r:id="rId33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7.8. Дата подачи заявки о предоставлении субсидии не должна превышать: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proofErr w:type="gramStart"/>
      <w:r w:rsidRPr="00482420">
        <w:t xml:space="preserve">- 18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</w:t>
      </w:r>
      <w:hyperlink w:anchor="P54" w:history="1">
        <w:r w:rsidRPr="00482420">
          <w:t>пунктами 3.1</w:t>
        </w:r>
      </w:hyperlink>
      <w:r w:rsidRPr="00482420">
        <w:t xml:space="preserve">, </w:t>
      </w:r>
      <w:hyperlink w:anchor="P56" w:history="1">
        <w:r w:rsidRPr="00482420">
          <w:t>3.2</w:t>
        </w:r>
      </w:hyperlink>
      <w:r w:rsidRPr="00482420">
        <w:t xml:space="preserve">, </w:t>
      </w:r>
      <w:hyperlink w:anchor="P61" w:history="1">
        <w:r w:rsidRPr="00482420">
          <w:t>3.4 раздела I</w:t>
        </w:r>
      </w:hyperlink>
      <w:r w:rsidRPr="00482420">
        <w:t xml:space="preserve"> настоящего Порядка;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- 36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субсидии, предусмотренной </w:t>
      </w:r>
      <w:hyperlink w:anchor="P58" w:history="1">
        <w:r w:rsidRPr="00482420">
          <w:t>пунктом 3.3 раздела 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jc w:val="both"/>
      </w:pPr>
      <w:r w:rsidRPr="00482420">
        <w:t xml:space="preserve">(п. 7.8 в ред. </w:t>
      </w:r>
      <w:hyperlink r:id="rId34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7.9. Размер средней заработной платы работников, работодателем которых является заявитель, должен быть не ниже величины минимального </w:t>
      </w:r>
      <w:proofErr w:type="gramStart"/>
      <w:r w:rsidRPr="00482420">
        <w:t>размера оплаты труда</w:t>
      </w:r>
      <w:proofErr w:type="gramEnd"/>
      <w:r w:rsidRPr="00482420">
        <w:t>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физических лиц, применяющих специальный налоговый режим.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7.10. Основной вид деятельности заявителя (в случае получения субсидии, предусмотренной </w:t>
      </w:r>
      <w:hyperlink w:anchor="P58" w:history="1">
        <w:r w:rsidRPr="00482420">
          <w:t>пунктом 3.3 раздела I</w:t>
        </w:r>
      </w:hyperlink>
      <w:r w:rsidRPr="00482420">
        <w:t xml:space="preserve"> настоящего Порядка):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35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относится к сфере производства товаров (работ, услуг);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включен в следующие разделы Общероссийского классификатора видов экономической деятельности (ОК 029-2014 (КДЕС</w:t>
      </w:r>
      <w:proofErr w:type="gramStart"/>
      <w:r w:rsidRPr="00482420">
        <w:t xml:space="preserve"> Р</w:t>
      </w:r>
      <w:proofErr w:type="gramEnd"/>
      <w:r w:rsidRPr="00482420">
        <w:t xml:space="preserve">ед. 2)) (за исключением физических лиц, применяющих специальный налоговый режим): </w:t>
      </w:r>
      <w:hyperlink r:id="rId36" w:history="1">
        <w:r w:rsidRPr="00482420">
          <w:t>раздел C</w:t>
        </w:r>
      </w:hyperlink>
      <w:r w:rsidRPr="00482420">
        <w:t xml:space="preserve"> "Обрабатывающие производства" и </w:t>
      </w:r>
      <w:hyperlink r:id="rId37" w:history="1">
        <w:r w:rsidRPr="00482420">
          <w:t>раздел J</w:t>
        </w:r>
      </w:hyperlink>
      <w:r w:rsidRPr="00482420">
        <w:t xml:space="preserve"> "Деятельность в области информации и связи".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7.11. Своевременная уплата заявителем начисленных процентов и внесение платежей по </w:t>
      </w:r>
      <w:r w:rsidRPr="00482420">
        <w:lastRenderedPageBreak/>
        <w:t xml:space="preserve">погашению кредита в соответствии с кредитным договором, действующим на дату подачи заявки на предоставление субсидии (в случае получения субсидии, предусмотренной </w:t>
      </w:r>
      <w:hyperlink w:anchor="P61" w:history="1">
        <w:r w:rsidRPr="00482420">
          <w:t>пунктом 3.4 раздела I</w:t>
        </w:r>
      </w:hyperlink>
      <w:r w:rsidRPr="00482420">
        <w:t xml:space="preserve"> настоящего Порядка).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в</w:t>
      </w:r>
      <w:proofErr w:type="gramEnd"/>
      <w:r w:rsidRPr="00482420">
        <w:t xml:space="preserve"> ред. </w:t>
      </w:r>
      <w:hyperlink r:id="rId38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7.12. Отсутствие ранее принятого в отношении заявителя решения об оказании аналогичной поддержки (поддержки, </w:t>
      </w:r>
      <w:proofErr w:type="gramStart"/>
      <w:r w:rsidRPr="00482420">
        <w:t>условия</w:t>
      </w:r>
      <w:proofErr w:type="gramEnd"/>
      <w:r w:rsidRPr="00482420">
        <w:t xml:space="preserve"> оказания которой совпадают, включая форму, вид поддержки и цели ее оказания) и сроки оказания которой не истекли.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7.13. Отсутствие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7.14. Требования к организациям, образующим инфраструктуру поддержки СМСП: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7.14.1. Организации, образующие инфраструктуру поддержки СМСП, должны находиться в реестре организаций, образующих инфраструктуру поддержки СМСП, </w:t>
      </w:r>
      <w:proofErr w:type="gramStart"/>
      <w:r w:rsidRPr="00482420">
        <w:t>ведение</w:t>
      </w:r>
      <w:proofErr w:type="gramEnd"/>
      <w:r w:rsidRPr="00482420">
        <w:t xml:space="preserve"> которого осуществляет акционерное общество "Федеральная корпорация по развитию малого и среднего предпринимательства".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7.15. Заявитель не имеет просроченной задолженности по заработной плате, за исключением индивидуальных предпринимателей, не имеющих наемных работников и физических лиц, применяющих специальный налоговый режим.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7.16. Физические лица, применяющие специальный налоговый режим, должны находиться в реестре налогоплательщиков налога на профессиональный доход.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9" w:name="P122"/>
      <w:bookmarkEnd w:id="9"/>
      <w:r w:rsidRPr="00482420">
        <w:t>8. Требования, предъявляемые к форме и содержанию заявок, подаваемых заявителями: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8.1. Полномочия представителя заявителя оформлены в установленном законом порядке.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8.2. Тексты документов написаны разборчиво.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8.3. В документах нет подчисток, приписок, зачеркнутых слов.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8.4. Документы не исполнены карандашом.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8.5. Документы не имеют серьезных повреждений, наличие которых допускает многозначность истолкования содержания.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8.6. Копии документов заверены подписью руководителя (либо уполномоченного представителя, имеющего право подписи) СМСП, организации, образующей инфраструктуру поддержки СМСП, физическим лицом, применяющим специальный налоговый режим, и печатью (при ее наличии).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8.7. В документах нет пропусков и незаполненных полей.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8.8. Документы не противоречат друг другу.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8.9. Документы должны быть исполнены на русском языке. Документы, составленные на иностранном языке, должны представляться с надлежащим </w:t>
      </w:r>
      <w:proofErr w:type="gramStart"/>
      <w:r w:rsidRPr="00482420">
        <w:t>образом</w:t>
      </w:r>
      <w:proofErr w:type="gramEnd"/>
      <w:r w:rsidRPr="00482420">
        <w:t xml:space="preserve"> заверенным их переводом на русский язык.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9. Заявитель дает согласие на публикацию (размещение) в информационно-телекоммуникационной сети "Интернет" информации о заявителе, о подаваемой заявителем </w:t>
      </w:r>
      <w:hyperlink w:anchor="P331" w:history="1">
        <w:r w:rsidRPr="00482420">
          <w:t>заявке</w:t>
        </w:r>
      </w:hyperlink>
      <w:r w:rsidRPr="00482420">
        <w:t xml:space="preserve">, иной информации о заявителе, связанной с соответствующим отбором, а также согласие на обработку персональных данных (для физического лица) в соответствии с приложением N 1 к </w:t>
      </w:r>
      <w:r w:rsidRPr="00482420">
        <w:lastRenderedPageBreak/>
        <w:t>настоящему Порядку.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10. Для участия в отборе заявитель вправе подать одну заявку по каждому мероприятию, указанному в </w:t>
      </w:r>
      <w:hyperlink w:anchor="P53" w:history="1">
        <w:r w:rsidRPr="00482420">
          <w:t>пункте 3 раздела 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в</w:t>
      </w:r>
      <w:proofErr w:type="gramEnd"/>
      <w:r w:rsidRPr="00482420">
        <w:t xml:space="preserve"> ред. </w:t>
      </w:r>
      <w:hyperlink r:id="rId39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11. Утратил силу. - </w:t>
      </w:r>
      <w:hyperlink r:id="rId40" w:history="1">
        <w:r w:rsidRPr="00482420">
          <w:t>Постановление</w:t>
        </w:r>
      </w:hyperlink>
      <w:r w:rsidRPr="00482420">
        <w:t xml:space="preserve"> Администрации г. Иванова от 04.06.2021 N 678.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0" w:name="P136"/>
      <w:bookmarkEnd w:id="10"/>
      <w:r w:rsidRPr="00482420">
        <w:t>12.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Управление по почте или представлено на личном приеме (по выбору заявителя).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Управление на основании полученного уведомления в течение пяти рабочих дней возвращает заявителю заявку совместно с представленными документами.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Отозвав свою заявку, заявитель не утрачивает права подать повторно новую заявку на участие в отборе в срок до времени окончания приема заявок.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1" w:name="P139"/>
      <w:bookmarkEnd w:id="11"/>
      <w:r w:rsidRPr="00482420">
        <w:t xml:space="preserve">13. Заявители вправе направить в Управление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Управление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</w:t>
      </w:r>
      <w:proofErr w:type="gramStart"/>
      <w:r w:rsidRPr="00482420">
        <w:t>позднее</w:t>
      </w:r>
      <w:proofErr w:type="gramEnd"/>
      <w:r w:rsidRPr="00482420">
        <w:t xml:space="preserve"> чем за три рабочих дня до даты окончания срока подачи заявок на участие в отборе.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2" w:name="P140"/>
      <w:bookmarkEnd w:id="12"/>
      <w:r w:rsidRPr="00482420">
        <w:t xml:space="preserve">14. Рассмотрение и оценка заявок заявителей осуществляются Управлением в соответствии с </w:t>
      </w:r>
      <w:hyperlink w:anchor="P141" w:history="1">
        <w:r w:rsidRPr="00482420">
          <w:t>пунктом 14.1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3" w:name="P141"/>
      <w:bookmarkEnd w:id="13"/>
      <w:r w:rsidRPr="00482420">
        <w:t>14.1. Управление осуществляет: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14.1.1. Прием заявок и документов СМСП, организаций, образующих инфраструктуру поддержки СМСП, физических лиц, применяющих специальный налоговый режим, для получения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14.1.2. Рассмотрение и проверку предоставленных СМСП, организациями, образующими инфраструктуру поддержки СМСП, физическими лицами, применяющими специальный налоговый режим, заявок и документов, предусмотренных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 Порядка, на соответствие требованиям, установленным </w:t>
      </w:r>
      <w:hyperlink w:anchor="P122" w:history="1">
        <w:r w:rsidRPr="00482420">
          <w:t>пунктом 8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proofErr w:type="gramStart"/>
      <w:r w:rsidRPr="00482420">
        <w:t xml:space="preserve">В случае предоставления документов, предусмотренных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 Порядка, состав, форма или оформление которых не соответствуют требованиям, установленным </w:t>
      </w:r>
      <w:hyperlink w:anchor="P122" w:history="1">
        <w:r w:rsidRPr="00482420">
          <w:t>пунктом 8</w:t>
        </w:r>
      </w:hyperlink>
      <w:r w:rsidRPr="00482420">
        <w:t xml:space="preserve"> настоящего раздела Порядка, Управление уведомляет заявителя письменно или по электронной почте в соответствии с реквизитами, указанными в заявке, о выявленном факте в течение трех рабочих дней со дня регистрации документов, предусмотренных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</w:t>
      </w:r>
      <w:proofErr w:type="gramEnd"/>
      <w:r w:rsidRPr="00482420">
        <w:t xml:space="preserve"> Порядка, и возвращает документы, предусмотренные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 Порядка, заявителю с указанием причин возврата и рекомендациями по доработке соответствующих документов.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41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Возврат документов, предусмотренных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 Порядка, заявителю не является препятствием для повторного обращения с заявкой на предоставление субсидии и документами, предусмотренными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 Порядка, после устранения указанных несоответствий.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 xml:space="preserve">14.1.3. Проверку бизнес-планов с целью определения общего оценочного балла заявки, рассчитанного в соответствии с критериями, приведенными в </w:t>
      </w:r>
      <w:hyperlink w:anchor="P580" w:history="1">
        <w:r w:rsidRPr="00482420">
          <w:t>таблице</w:t>
        </w:r>
      </w:hyperlink>
      <w:r w:rsidRPr="00482420">
        <w:t xml:space="preserve"> приложения N 6 к настоящему Порядку (в случае получения субсидии, предусмотренной </w:t>
      </w:r>
      <w:hyperlink w:anchor="P61" w:history="1">
        <w:r w:rsidRPr="00482420">
          <w:t>пунктом 3.4 раздела I</w:t>
        </w:r>
      </w:hyperlink>
      <w:r w:rsidRPr="00482420">
        <w:t xml:space="preserve"> настоящего Порядка).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42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14.1.4. Направление копий предоставленных СМСП, организациями, образующими инфраструктуру поддержки СМСП, физическими лицами, применяющими специальный налоговый режим, заявки и документов в Финансово-казначейское управление Администрации города Иванова для подготовки справки о финансировании Программы.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Финансово-казначейское управление Администрации города Иванова в течение пяти рабочих дней с момента получения указанных копий заявок и документов направляет в Управление справку о финансировании Программы.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14.1.5. Направление в порядке межведомственного взаимодействия запросов в органы, уполномоченные на предоставление документов (сведений), перечисленных в </w:t>
      </w:r>
      <w:hyperlink w:anchor="P208" w:history="1">
        <w:r w:rsidRPr="00482420">
          <w:t>пункте 3 раздела III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14.1.6. После формирования полного пакета документов в соответствии с </w:t>
      </w:r>
      <w:hyperlink w:anchor="P170" w:history="1">
        <w:r w:rsidRPr="00482420">
          <w:t>пунктами 2</w:t>
        </w:r>
      </w:hyperlink>
      <w:r w:rsidRPr="00482420">
        <w:t xml:space="preserve"> - </w:t>
      </w:r>
      <w:hyperlink w:anchor="P208" w:history="1">
        <w:r w:rsidRPr="00482420">
          <w:t>3 раздела III</w:t>
        </w:r>
      </w:hyperlink>
      <w:r w:rsidRPr="00482420">
        <w:t xml:space="preserve"> настоящего Порядка осуществляет повторное рассмотрение сформированного пакета документов.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14.1.7. Подготовку и рассылку общего заключения по представленным СМСП, организациями, образующими инфраструктуру поддержки СМСП, физическими лицами, применяющими специальный налоговый режим, заявкам и документам членам рабочей группы.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14.1.8. Подготовку пакета документов на рассмотрение рабочей группы.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14.1.9. Подготовку заседания рабочей группы.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14.1.10. Подготовку протокола заседания по итогам заседания рабочей группы.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14.1.11. В случае принятия решения о предоставлении или об отказе в предоставлении субсидии рабочей группой в течение пяти дней вручает лично, или направляет посредством почтового отправления, либо по электронной почте в соответствии с реквизитами, указанными в заявке, соответствующее уведомление.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spellStart"/>
      <w:r w:rsidRPr="00482420">
        <w:t>пп</w:t>
      </w:r>
      <w:proofErr w:type="spellEnd"/>
      <w:r w:rsidRPr="00482420">
        <w:t xml:space="preserve">. 14.1.11 в ред. </w:t>
      </w:r>
      <w:hyperlink r:id="rId43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15. Информация о результатах рассмотрения заявок размещается на едином портале, а также на официальном сайте не позднее четырнадцатого календарного дня, следующего за днем определения победителей отбора, включая следующие сведения: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дата, время и место проведения рассмотрения заявок;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44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информация о заявителях, заявки которых были рассмотрены;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16. Решение о предоставлении субсидии или отказе в предоставлении субсидии </w:t>
      </w:r>
      <w:r w:rsidRPr="00482420">
        <w:lastRenderedPageBreak/>
        <w:t>принимается рабочей группой по итогам рассмотрения общего заключения по представленным СМСП, организациями, образующими инфраструктуру поддержки СМСП, физическими лицами, применяющими специальный налоговый режим, заявкам и документам.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Title"/>
        <w:jc w:val="center"/>
        <w:outlineLvl w:val="1"/>
      </w:pPr>
      <w:r w:rsidRPr="00482420">
        <w:t>Раздел III. УСЛОВИЯ И ПОРЯДОК ПРЕДОСТАВЛЕНИЯ СУБСИДИЙ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 xml:space="preserve">1. Заявитель должен соответствовать требованиям, указанным в </w:t>
      </w:r>
      <w:hyperlink w:anchor="P94" w:history="1">
        <w:r w:rsidRPr="00482420">
          <w:t>пункте 7 раздела II</w:t>
        </w:r>
      </w:hyperlink>
      <w:r w:rsidRPr="00482420">
        <w:t xml:space="preserve"> настоящего Порядка,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4" w:name="P170"/>
      <w:bookmarkEnd w:id="14"/>
      <w:r w:rsidRPr="00482420">
        <w:t>2. Документы, которые СМСП, организации, образующие инфраструктуру поддержки СМСП, физические лица, применяющие специальный налоговый режим, должны предоставить самостоятельно: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2.1. </w:t>
      </w:r>
      <w:hyperlink w:anchor="P331" w:history="1">
        <w:r w:rsidRPr="00482420">
          <w:t>Заявка</w:t>
        </w:r>
      </w:hyperlink>
      <w:r w:rsidRPr="00482420">
        <w:t xml:space="preserve"> на предоставление субсидии по форме, приведенной в приложении N 1 к настоящему Порядку.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2.2. </w:t>
      </w:r>
      <w:hyperlink w:anchor="P397" w:history="1">
        <w:r w:rsidRPr="00482420">
          <w:t>Заявление</w:t>
        </w:r>
      </w:hyperlink>
      <w:r w:rsidRPr="00482420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45" w:history="1">
        <w:r w:rsidRPr="00482420">
          <w:t>законом</w:t>
        </w:r>
      </w:hyperlink>
      <w:r w:rsidRPr="00482420">
        <w:t xml:space="preserve"> N 209-ФЗ, по форме, приведенной в приложении N 2 к настоящему Порядку (для вновь созданных юридических лиц и вновь зарегистрированных индивидуальных предпринимателей).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2.3. </w:t>
      </w:r>
      <w:hyperlink w:anchor="P424" w:history="1">
        <w:proofErr w:type="gramStart"/>
        <w:r w:rsidRPr="00482420">
          <w:t>Сведения</w:t>
        </w:r>
      </w:hyperlink>
      <w:r w:rsidRPr="00482420">
        <w:t xml:space="preserve"> о среднемесячной заработной плате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 специальный налоговый режим, по форме, приведенной в приложении N 3 к настоящему Порядку.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2.4. Копия паспорта (вторая и третья страницы и страницы со сведениями о месте жительства) для индивидуальных предпринимателей и физических лиц, применяющих специальный налоговый режим.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п</w:t>
      </w:r>
      <w:proofErr w:type="gramEnd"/>
      <w:r w:rsidRPr="00482420">
        <w:t xml:space="preserve">. 2.4 в ред. </w:t>
      </w:r>
      <w:hyperlink r:id="rId46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2.6. </w:t>
      </w:r>
      <w:proofErr w:type="gramStart"/>
      <w:r w:rsidRPr="00482420">
        <w:t>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2.7. Копии документов, подтверждающих фактические затраты (в </w:t>
      </w:r>
      <w:proofErr w:type="spellStart"/>
      <w:r w:rsidRPr="00482420">
        <w:t>т.ч</w:t>
      </w:r>
      <w:proofErr w:type="spellEnd"/>
      <w:r w:rsidRPr="00482420">
        <w:t>. платежные документы, товарные накладные, чеки), которые полностью или частично возмещаются за счет средств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2.8. Документ, подтверждающий полномочия руководителя (копия решения (протокола) о назначении или об избрании) (для юридических лиц).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п</w:t>
      </w:r>
      <w:proofErr w:type="gramEnd"/>
      <w:r w:rsidRPr="00482420">
        <w:t xml:space="preserve">. 2.8 в ред. </w:t>
      </w:r>
      <w:hyperlink r:id="rId47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2.9. </w:t>
      </w:r>
      <w:hyperlink w:anchor="P652" w:history="1">
        <w:r w:rsidRPr="00482420">
          <w:t>Сведения</w:t>
        </w:r>
      </w:hyperlink>
      <w:r w:rsidRPr="00482420">
        <w:t xml:space="preserve"> о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 на дату подачи заявки на предоставление субсидии по форме, приведенной в приложении N 7 к настоящему Порядку.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 xml:space="preserve">2.10. В случае получения субсидии, предусмотренной </w:t>
      </w:r>
      <w:hyperlink w:anchor="P56" w:history="1">
        <w:r w:rsidRPr="00482420">
          <w:t>пунктом 3.2 раздела I</w:t>
        </w:r>
      </w:hyperlink>
      <w:r w:rsidRPr="00482420">
        <w:t xml:space="preserve"> настоящего Порядка, дополнительно предоставляются копии: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48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2.10.1. </w:t>
      </w:r>
      <w:proofErr w:type="gramStart"/>
      <w:r w:rsidRPr="00482420">
        <w:t xml:space="preserve">Документов, подтверждающих безвредность товаров для здоровья детей и человека, безопасность и происхождение товаров (предоставляются только на товары, к которым установлены данные требования в соответствии с </w:t>
      </w:r>
      <w:hyperlink r:id="rId49" w:history="1">
        <w:r w:rsidRPr="00482420">
          <w:t>постановлением</w:t>
        </w:r>
      </w:hyperlink>
      <w:r w:rsidRPr="00482420"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молодежи").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2.10.2. Правоустанавливающих документов на объект недвижимости, права на который не зарегистрированы в Едином государственном реестре недвижимости, в котором расположены негосударственные дошкольные организации и семейные детские сады.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2.11. В случае получения субсидии, предусмотренной </w:t>
      </w:r>
      <w:hyperlink w:anchor="P58" w:history="1">
        <w:r w:rsidRPr="00482420">
          <w:t>пунктом 3.3 раздела I</w:t>
        </w:r>
      </w:hyperlink>
      <w:r w:rsidRPr="00482420">
        <w:t xml:space="preserve"> настоящего Порядка, дополнительно предоставляются: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50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2.11.1. Копии технического паспорта, гарантийного талона либо иной документации, содержащей серийный (заводской) номер оборудования.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spellStart"/>
      <w:r w:rsidRPr="00482420">
        <w:t>пп</w:t>
      </w:r>
      <w:proofErr w:type="spellEnd"/>
      <w:r w:rsidRPr="00482420">
        <w:t xml:space="preserve">. 2.11.1 в ред. </w:t>
      </w:r>
      <w:hyperlink r:id="rId51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2.11.2. Копии документов, подтверждающих дату изготовления оборудования (при наличии).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2.11.3. </w:t>
      </w:r>
      <w:hyperlink w:anchor="P448" w:history="1">
        <w:r w:rsidRPr="00482420">
          <w:t>Сведения</w:t>
        </w:r>
      </w:hyperlink>
      <w:r w:rsidRPr="00482420">
        <w:t xml:space="preserve"> об оборудовании по форме, приведенной в приложении N 4 к настоящему Порядку.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2.12. В случае получения субсидии, предусмотренной </w:t>
      </w:r>
      <w:hyperlink w:anchor="P61" w:history="1">
        <w:r w:rsidRPr="00482420">
          <w:t>пунктом 3.4 раздела I</w:t>
        </w:r>
      </w:hyperlink>
      <w:r w:rsidRPr="00482420">
        <w:t xml:space="preserve"> настоящего Порядка, дополнительно предоставляются: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52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2.12.1. Утвержденный заявителем бизнес-план проекта.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2.12.2. Копия заключенного кредитного договора (заверенная банком).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2.12.3. Копия графика погашения кредита (заверенная банком).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2.12.4. Копии актов сверки с кредитором.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2.12.5. </w:t>
      </w:r>
      <w:hyperlink w:anchor="P501" w:history="1">
        <w:r w:rsidRPr="00482420">
          <w:t>Расчет</w:t>
        </w:r>
      </w:hyperlink>
      <w:r w:rsidRPr="00482420">
        <w:t xml:space="preserve"> суммы субсидии по форме, приведенной в приложении N 5 к настоящему Порядку.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Расчет суммы субсидии должен быть верным. Бизнес-план в обязательном порядке должен содержать: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proofErr w:type="gramStart"/>
      <w:r w:rsidRPr="00482420">
        <w:t>- общую информацию об СМСП, организации, образующей инфраструктуру поддержки СМСП, физическом лице, применяющем специальный налоговый режим, в том числе принадлежность к социальному предпринимательству (в настоящем пункте понятие "социальное предпринимательство" используется в значении "социальное предпринимательство" - социально ответственная деятельность, направленная на решение социальных проблем, таких как обеспечение занятости инвалидов, матерей, имеющих детей в возрасте до трех лет, а также лиц, осужденных к исправительным</w:t>
      </w:r>
      <w:proofErr w:type="gramEnd"/>
      <w:r w:rsidRPr="00482420">
        <w:t xml:space="preserve"> работам,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студиях);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>- описание осуществляемых видов деятельности, продукции (услуг);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основные финансово-экономические показатели деятельности;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анализ рынка сбыта;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цель инвестиционного проекта;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предполагаемый объем инвестиций в рамках реализации проекта;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информацию о создании новых рабочих мест;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сведения об изменении налоговых отчислений в бюджеты всех уровней.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5" w:name="P208"/>
      <w:bookmarkEnd w:id="15"/>
      <w:r w:rsidRPr="00482420">
        <w:t>3.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3.2. Сведения из Единого реестра субъектов малого и среднего предпринимательства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3.6. Справки от главных распорядителей средств городского бюджета (главных администраторов доходов), определенных решением Ивановской городской Думы о бюджете города Иванова на очередной финансовый год и плановый период, о наличии/отсутствии просроченной задолженности по возврату в бюджет города Иванова субсидий, бюджетных инвестиций, </w:t>
      </w:r>
      <w:proofErr w:type="gramStart"/>
      <w:r w:rsidRPr="00482420">
        <w:t>предоставленных</w:t>
      </w:r>
      <w:proofErr w:type="gramEnd"/>
      <w:r w:rsidRPr="00482420">
        <w:t xml:space="preserve"> в том числе в соответствии с иными правовыми актами, а также иной просроченной задолженности перед бюджетом города Иванова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Справка Финансово-казначейского управления Администрации города Иванова о наличии/отсутствии просроченной (неурегулированной) задолженности по денежным обязательствам перед городом </w:t>
      </w:r>
      <w:proofErr w:type="spellStart"/>
      <w:r w:rsidRPr="00482420">
        <w:t>Ивановом</w:t>
      </w:r>
      <w:proofErr w:type="spellEnd"/>
      <w:r w:rsidRPr="00482420">
        <w:t xml:space="preserve"> на дату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Справки предоставляются в течение пяти рабочих дней в Управление.</w:t>
      </w:r>
    </w:p>
    <w:p w:rsidR="00621D9B" w:rsidRPr="00482420" w:rsidRDefault="00621D9B">
      <w:pPr>
        <w:pStyle w:val="ConsPlusNormal"/>
        <w:jc w:val="both"/>
      </w:pPr>
      <w:r w:rsidRPr="00482420">
        <w:t xml:space="preserve">(п. 3.6 в ред. </w:t>
      </w:r>
      <w:hyperlink r:id="rId53" w:history="1">
        <w:r w:rsidRPr="00482420">
          <w:t>Постановления</w:t>
        </w:r>
      </w:hyperlink>
      <w:r w:rsidRPr="00482420">
        <w:t xml:space="preserve"> Администрации г. Иванова от 04.06.2021 N 678)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3.7. Выписка из Единого государственного реестра недвижимости (в случае предоставления субсидии, предусмотренной </w:t>
      </w:r>
      <w:hyperlink w:anchor="P56" w:history="1">
        <w:r w:rsidRPr="00482420">
          <w:t>пунктом 3.2 раздела I</w:t>
        </w:r>
      </w:hyperlink>
      <w:r w:rsidRPr="00482420">
        <w:t xml:space="preserve"> настоящего Порядка).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в</w:t>
      </w:r>
      <w:proofErr w:type="gramEnd"/>
      <w:r w:rsidRPr="00482420">
        <w:t xml:space="preserve"> ред. </w:t>
      </w:r>
      <w:hyperlink r:id="rId54" w:history="1">
        <w:r w:rsidRPr="00482420">
          <w:t>Постановления</w:t>
        </w:r>
      </w:hyperlink>
      <w:r w:rsidRPr="00482420">
        <w:t xml:space="preserve"> Администрации г. Иванова от 09.03.2022 N 247)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 xml:space="preserve">3.8. Сведения из реестра организаций, образующих инфраструктуру поддержки СМСП, </w:t>
      </w:r>
      <w:proofErr w:type="gramStart"/>
      <w:r w:rsidRPr="00482420">
        <w:t>ведение</w:t>
      </w:r>
      <w:proofErr w:type="gramEnd"/>
      <w:r w:rsidRPr="00482420">
        <w:t xml:space="preserve"> которого осуществляет акционерное общество "Федеральная корпорация по развитию малого и среднего предпринимательства" (для организаций, образующих инфраструктуру поддержки СМСП).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3.9. Сведения из реестра дисквалифицированных лиц.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4. Ответственность за достоверность предоставленных сведений и документов несут заявители.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 С целью проведения отбора Получателей субсидий создана рабочая группа.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5.1. Рабочая группа: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5.1.1. </w:t>
      </w:r>
      <w:proofErr w:type="gramStart"/>
      <w:r w:rsidRPr="00482420">
        <w:t xml:space="preserve">Рассматривает общее заключение по предоставленным СМСП, организациями, образующими инфраструктуру поддержки СМСП, физическими лицами, применяющими специальный налоговый режим, заявкам и документам, на основании которых принимает решение о предоставлении субсидии, окончательным подтверждением которого является правовой акт о расходовании средств субсидии, или об отказе в предоставлении субсидии в случае наличия оснований для отказа в предоставлении субсидии, предусмотренных </w:t>
      </w:r>
      <w:hyperlink w:anchor="P239" w:history="1">
        <w:r w:rsidRPr="00482420">
          <w:t>пунктом 8</w:t>
        </w:r>
      </w:hyperlink>
      <w:r w:rsidRPr="00482420">
        <w:t xml:space="preserve"> настоящего раздела Порядка.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5.1.2.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5.1.3. Принимает решение о возможности перераспределения денежных средств с одного мероприятия Программы на другое в пределах финансирования, предусмотренного на реализацию Программы.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spellStart"/>
      <w:r w:rsidRPr="00482420">
        <w:t>пп</w:t>
      </w:r>
      <w:proofErr w:type="spellEnd"/>
      <w:r w:rsidRPr="00482420">
        <w:t xml:space="preserve">. 5.1.3 в ред. </w:t>
      </w:r>
      <w:hyperlink r:id="rId55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5.1.4. Принимает решение о признании СМСП, организации, образующей инфраструктуру поддержки СМСП, физического лица, применяющего специальный налоговый режим, </w:t>
      </w:r>
      <w:proofErr w:type="gramStart"/>
      <w:r w:rsidRPr="00482420">
        <w:t>допустившими</w:t>
      </w:r>
      <w:proofErr w:type="gramEnd"/>
      <w:r w:rsidRPr="00482420">
        <w:t xml:space="preserve"> нарушение порядка и условий оказания поддержки, в том числе не обеспечившими целевого использования средств поддержки.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5.1.5. Принимает решение о возврате средств субсидии в случае установления по итогам проверок, проведенных уполномоченными органами муниципального финансового контроля, факта нарушения целей, условий и порядка предоставления субсидий.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5.1.6. Принимает решения о применении штрафных санкций, предусмотренных соглашением (договором), в случае </w:t>
      </w:r>
      <w:proofErr w:type="spellStart"/>
      <w:r w:rsidRPr="00482420">
        <w:t>недостижения</w:t>
      </w:r>
      <w:proofErr w:type="spellEnd"/>
      <w:r w:rsidRPr="00482420">
        <w:t xml:space="preserve"> показателей результативности, предусмотренных </w:t>
      </w:r>
      <w:hyperlink w:anchor="P289" w:history="1">
        <w:r w:rsidRPr="00482420">
          <w:t>пунктом 14</w:t>
        </w:r>
      </w:hyperlink>
      <w:r w:rsidRPr="00482420">
        <w:t xml:space="preserve"> настоящего раздела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5.1.7. Вносит предложения по внесению изменений в настоящий Порядок.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spellStart"/>
      <w:r w:rsidRPr="00482420">
        <w:t>пп</w:t>
      </w:r>
      <w:proofErr w:type="spellEnd"/>
      <w:r w:rsidRPr="00482420">
        <w:t xml:space="preserve">. 5.1.7 </w:t>
      </w:r>
      <w:proofErr w:type="gramStart"/>
      <w:r w:rsidRPr="00482420">
        <w:t>введен</w:t>
      </w:r>
      <w:proofErr w:type="gramEnd"/>
      <w:r w:rsidRPr="00482420">
        <w:t xml:space="preserve"> </w:t>
      </w:r>
      <w:hyperlink r:id="rId56" w:history="1">
        <w:r w:rsidRPr="00482420">
          <w:t>Постановлением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6. Подготовка правового акта о расходовании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6.1. В случае принятия рабочей группой решения о предоставлении субсидии на основании протокола заседания рабочей группы Управление осуществляет подготовку и согласование с соответствующими структурными подразделениями (функциональными органами) Администрации города Иванова проекта правового акта о расходовании средств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6.2. Утратил силу. - </w:t>
      </w:r>
      <w:hyperlink r:id="rId57" w:history="1">
        <w:r w:rsidRPr="00482420">
          <w:t>Постановление</w:t>
        </w:r>
      </w:hyperlink>
      <w:r w:rsidRPr="00482420">
        <w:t xml:space="preserve"> Администрации г. Иванова от 04.06.2021 N 678.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>7. Решение о предоставлении субсидии (отказ в ее предоставлении) принимается в течение 62 календарных дней со дня окончания приема заявок заявителей.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58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6" w:name="P239"/>
      <w:bookmarkEnd w:id="16"/>
      <w:r w:rsidRPr="00482420">
        <w:t>8. Основания для отказа заявителю в предоставлении субсидии: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8.1. Недостоверность информации, содержащейся в документах, представленных заявителем субсидии, в том числе информации о месте нахождения и адресе юридического лица.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8.2. Заявитель не соответствует требованиям, указанным в </w:t>
      </w:r>
      <w:hyperlink w:anchor="P94" w:history="1">
        <w:r w:rsidRPr="00482420">
          <w:t>пункте 7 раздела II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8.3. Отказ заявителя от подписания соглашения (договора) о предоставлении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8.4. Заявленные к субсидированию затраты не соответствуют видам расходов, учитываемым при предоставлении субсидии, утвержденным Порядком.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8.5. Подача заявителем заявки после даты и (или) времени, определенных для подачи заявок.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9. Размер субсидий: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9.1. Субсидия, предусмотренная </w:t>
      </w:r>
      <w:hyperlink w:anchor="P54" w:history="1">
        <w:r w:rsidRPr="00482420">
          <w:t>пунктом 3.1 раздела I</w:t>
        </w:r>
      </w:hyperlink>
      <w:r w:rsidRPr="00482420">
        <w:t xml:space="preserve"> настоящего Порядка, предоставляется в размере документально подтвержденных затрат, но не более 250 тыс. рублей.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9.2. Субсидия, предусмотренная </w:t>
      </w:r>
      <w:hyperlink w:anchor="P56" w:history="1">
        <w:r w:rsidRPr="00482420">
          <w:t>пунктом 3.2 раздела I</w:t>
        </w:r>
      </w:hyperlink>
      <w:r w:rsidRPr="00482420">
        <w:t xml:space="preserve"> настоящего Порядка, предоставляется в размере документально подтвержденных затрат, но не более 200 тыс. рублей.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9.3. Субсидия, предусмотренная </w:t>
      </w:r>
      <w:hyperlink w:anchor="P58" w:history="1">
        <w:r w:rsidRPr="00482420">
          <w:t>пунктом 3.3 раздела I</w:t>
        </w:r>
      </w:hyperlink>
      <w:r w:rsidRPr="00482420">
        <w:t xml:space="preserve"> настоящего Порядка, предоставляется в размере документально подтвержденных затрат, но не более 250 тыс. рублей.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9.4. Субсидия, предусмотренная </w:t>
      </w:r>
      <w:hyperlink w:anchor="P61" w:history="1">
        <w:r w:rsidRPr="00482420">
          <w:t>пунктом 3.4 раздела I</w:t>
        </w:r>
      </w:hyperlink>
      <w:r w:rsidRPr="00482420">
        <w:t xml:space="preserve"> настоящего Порядка, предоставляется в размере 2/3 или 3/4 ключевой ставки Банка России, действовавшей на дату подачи заявки на предоставление субсидии, </w:t>
      </w:r>
      <w:proofErr w:type="gramStart"/>
      <w:r w:rsidRPr="00482420">
        <w:t>с даты начала</w:t>
      </w:r>
      <w:proofErr w:type="gramEnd"/>
      <w:r w:rsidRPr="00482420">
        <w:t xml:space="preserve"> кредитования до даты подачи заявки на предоставление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В случае повторной подачи заявки на предоставление субсидии расчетным периодом для субсидирования является период </w:t>
      </w:r>
      <w:proofErr w:type="gramStart"/>
      <w:r w:rsidRPr="00482420">
        <w:t>с даты подачи</w:t>
      </w:r>
      <w:proofErr w:type="gramEnd"/>
      <w:r w:rsidRPr="00482420">
        <w:t xml:space="preserve"> данной заявки в предшествующем году до даты подачи в текущем году.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Субсидия на возмещение части затрат по инвестиционным проектам, имеющим среднюю значимость, предоставляется в размере 2/3 ключевой ставки Банка России, действовавшей на дату подачи заявки о предоставлении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Субсидии на возмещение части затрат по инвестиционным проектам, имеющим высокую значимость, предоставляются в размере 3/4 ключевой ставки Банка России, действовавшей на дату подачи заявки о предоставлении субсидии.</w:t>
      </w:r>
    </w:p>
    <w:p w:rsidR="00621D9B" w:rsidRPr="00482420" w:rsidRDefault="00621D9B">
      <w:pPr>
        <w:pStyle w:val="ConsPlusNormal"/>
        <w:jc w:val="both"/>
      </w:pPr>
      <w:r w:rsidRPr="00482420">
        <w:t xml:space="preserve">(п. 9 в ред. </w:t>
      </w:r>
      <w:hyperlink r:id="rId59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 Расходы, учитываемые при предоставлении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10.1. При предоставлении субсидии, предусмотренной </w:t>
      </w:r>
      <w:hyperlink w:anchor="P54" w:history="1">
        <w:r w:rsidRPr="00482420">
          <w:t>пунктом 3.1 раздела I</w:t>
        </w:r>
      </w:hyperlink>
      <w:r w:rsidRPr="00482420">
        <w:t xml:space="preserve"> настоящего Порядка, учитываются расходы на аренду выставочных площадей, выставочного оборудования, регистрационный сбор и сопутствующие дополнительные услуги по монтажу, демонтажу и оформлению стендов.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10.2. При предоставлении субсидии, предусмотренной </w:t>
      </w:r>
      <w:hyperlink w:anchor="P56" w:history="1">
        <w:r w:rsidRPr="00482420">
          <w:t>пунктом 3.2 раздела I</w:t>
        </w:r>
      </w:hyperlink>
      <w:r w:rsidRPr="00482420">
        <w:t xml:space="preserve"> настоящего </w:t>
      </w:r>
      <w:r w:rsidRPr="00482420">
        <w:lastRenderedPageBreak/>
        <w:t xml:space="preserve">Порядка, учитываются расходы в негосударственных дошкольных организациях и семейных детских садах, претендующих на получение поддержки </w:t>
      </w:r>
      <w:proofErr w:type="gramStart"/>
      <w:r w:rsidRPr="00482420">
        <w:t>на</w:t>
      </w:r>
      <w:proofErr w:type="gramEnd"/>
      <w:r w:rsidRPr="00482420">
        <w:t>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10.2.1. Выполнение </w:t>
      </w:r>
      <w:hyperlink r:id="rId60" w:history="1">
        <w:r w:rsidRPr="00482420">
          <w:t>требований</w:t>
        </w:r>
      </w:hyperlink>
      <w:r w:rsidRPr="00482420">
        <w:t>, утвержденных постановлением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10.2.2. Проведение ремонта подрядными организациями.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10.2.3. Приобретение детской мебели, осветительных приборов, оборудования, в том числе сантехнического.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10.2.4. Приобретение кухонного инвентаря, кухонной, столовой посуды, мягкого инвентаря (детское постельное белье, детские одеяла и подушки), напольных покрытий.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10.2.5. Приобретение игрушек, книг, развивающих игр, наглядных пособий, дидактических материалов, методической литературы.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10.2.6. Приобретение мультимедийного оборудования.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10.2.7. Приобретение спортивного и музыкального инвентаря, устрой</w:t>
      </w:r>
      <w:proofErr w:type="gramStart"/>
      <w:r w:rsidRPr="00482420">
        <w:t>ств дл</w:t>
      </w:r>
      <w:proofErr w:type="gramEnd"/>
      <w:r w:rsidRPr="00482420">
        <w:t>я обеззараживания воздуха.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10.3. При предоставлении субсидии, предусмотренной </w:t>
      </w:r>
      <w:hyperlink w:anchor="P58" w:history="1">
        <w:r w:rsidRPr="00482420">
          <w:t>пунктом 3.3 раздела I</w:t>
        </w:r>
      </w:hyperlink>
      <w:r w:rsidRPr="00482420">
        <w:t xml:space="preserve"> настоящего Порядка, учитываются расходы на приобретение оборудования, которое соответствует следующим условиям: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10.3.1. Предназначено и используется в производстве продукции, при выполнении работ или оказании услуг.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10.3.2. Стоимость более 40,0 тыс. рублей.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10.3.3. Находится в перечне </w:t>
      </w:r>
      <w:hyperlink r:id="rId61" w:history="1">
        <w:r w:rsidRPr="00482420">
          <w:t>ОКОФ</w:t>
        </w:r>
      </w:hyperlink>
      <w:r w:rsidRPr="00482420">
        <w:t xml:space="preserve"> "</w:t>
      </w:r>
      <w:proofErr w:type="gramStart"/>
      <w:r w:rsidRPr="00482420">
        <w:t>ОК</w:t>
      </w:r>
      <w:proofErr w:type="gramEnd"/>
      <w:r w:rsidRPr="00482420">
        <w:t xml:space="preserve"> 013-2014 (СНС 2008). Общероссийский классификатор основных фондов", включен в группировку </w:t>
      </w:r>
      <w:hyperlink r:id="rId62" w:history="1">
        <w:r w:rsidRPr="00482420">
          <w:t>330.28</w:t>
        </w:r>
      </w:hyperlink>
      <w:r w:rsidRPr="00482420">
        <w:t>, за исключением следующих кодов данной группировки: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с </w:t>
      </w:r>
      <w:hyperlink r:id="rId63" w:history="1">
        <w:r w:rsidRPr="00482420">
          <w:t>330.28.22.1</w:t>
        </w:r>
      </w:hyperlink>
      <w:r w:rsidRPr="00482420">
        <w:t xml:space="preserve"> по </w:t>
      </w:r>
      <w:hyperlink r:id="rId64" w:history="1">
        <w:r w:rsidRPr="00482420">
          <w:t>330.28.23.23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65" w:history="1">
        <w:r w:rsidRPr="00482420">
          <w:t>330.28.25.12.120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66" w:history="1">
        <w:r w:rsidRPr="00482420">
          <w:t>330.28.25.12.190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67" w:history="1">
        <w:r w:rsidRPr="00482420">
          <w:t>330.28.29.22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с </w:t>
      </w:r>
      <w:hyperlink r:id="rId68" w:history="1">
        <w:r w:rsidRPr="00482420">
          <w:t>330.28.29.31.111</w:t>
        </w:r>
      </w:hyperlink>
      <w:r w:rsidRPr="00482420">
        <w:t xml:space="preserve"> - </w:t>
      </w:r>
      <w:hyperlink r:id="rId69" w:history="1">
        <w:r w:rsidRPr="00482420">
          <w:t>330.28.29.31.119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70" w:history="1">
        <w:r w:rsidRPr="00482420">
          <w:t>330.28.29.43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71" w:history="1">
        <w:r w:rsidRPr="00482420">
          <w:t>330.28.30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72" w:history="1">
        <w:r w:rsidRPr="00482420">
          <w:t>330.28.92.2</w:t>
        </w:r>
      </w:hyperlink>
      <w:r w:rsidRPr="00482420">
        <w:t xml:space="preserve"> - </w:t>
      </w:r>
      <w:hyperlink r:id="rId73" w:history="1">
        <w:r w:rsidRPr="00482420">
          <w:t>330.28.92.29</w:t>
        </w:r>
      </w:hyperlink>
      <w:r w:rsidRPr="00482420">
        <w:t>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- </w:t>
      </w:r>
      <w:hyperlink r:id="rId74" w:history="1">
        <w:r w:rsidRPr="00482420">
          <w:t>330.28.92.50</w:t>
        </w:r>
      </w:hyperlink>
      <w:r w:rsidRPr="00482420">
        <w:t>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10.3.4. Дата изготовления не превышает 36 месяцев до даты подачи заявки, при этом срок полезного использования оборудования не истек на дату подачи заявки. Оборудование является новым (не бывшим в употреблении или эксплуатации).</w:t>
      </w:r>
    </w:p>
    <w:p w:rsidR="00621D9B" w:rsidRPr="00482420" w:rsidRDefault="00621D9B">
      <w:pPr>
        <w:pStyle w:val="ConsPlusNormal"/>
        <w:jc w:val="both"/>
      </w:pPr>
      <w:r w:rsidRPr="00482420">
        <w:lastRenderedPageBreak/>
        <w:t xml:space="preserve">(п. 10 в ред. </w:t>
      </w:r>
      <w:hyperlink r:id="rId75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11. В случае недостатка средств на предоставление субсидий, предусмотренных </w:t>
      </w:r>
      <w:hyperlink w:anchor="P54" w:history="1">
        <w:r w:rsidRPr="00482420">
          <w:t>пунктами 3.1</w:t>
        </w:r>
      </w:hyperlink>
      <w:r w:rsidRPr="00482420">
        <w:t xml:space="preserve"> - </w:t>
      </w:r>
      <w:hyperlink w:anchor="P58" w:history="1">
        <w:r w:rsidRPr="00482420">
          <w:t>3.3 раздела I</w:t>
        </w:r>
      </w:hyperlink>
      <w:r w:rsidRPr="00482420">
        <w:t xml:space="preserve"> настоящего Порядка, субсидия оказывается в сумме, равной остатку средств, предусмотренных на реализацию соответствующего мероприятия подпрограммы. При наличии нескольких заявок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рабочей группой.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76" w:history="1">
        <w:r w:rsidRPr="00482420">
          <w:t>Постановления</w:t>
        </w:r>
      </w:hyperlink>
      <w:r w:rsidRPr="00482420">
        <w:t xml:space="preserve"> Администрации г. Иванова от 09.03.2022 N 247)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В случае недостатка средств на предоставление субсидии, предусмотренной </w:t>
      </w:r>
      <w:hyperlink w:anchor="P61" w:history="1">
        <w:r w:rsidRPr="00482420">
          <w:t>пунктом 3.4 раздела I</w:t>
        </w:r>
      </w:hyperlink>
      <w:r w:rsidRPr="00482420">
        <w:t xml:space="preserve"> настоящего Порядка, заявка финансируется в пределах лимита финансовых средств. При наличии нескольких заявок с различными общими оценочными баллами в первую очередь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рабочей группой.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77" w:history="1">
        <w:r w:rsidRPr="00482420">
          <w:t>Постановления</w:t>
        </w:r>
      </w:hyperlink>
      <w:r w:rsidRPr="00482420">
        <w:t xml:space="preserve"> Администрации г. Иванова от 09.03.2022 N 247)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12. Порядок и сроки возврата субсидий в бюджет города Иванова в случае нарушения условий их предоставления устанавливаются </w:t>
      </w:r>
      <w:hyperlink w:anchor="P316" w:history="1">
        <w:r w:rsidRPr="00482420">
          <w:t>пунктом 1.3 раздела V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7" w:name="P284"/>
      <w:bookmarkEnd w:id="17"/>
      <w:r w:rsidRPr="00482420">
        <w:t xml:space="preserve">13. </w:t>
      </w:r>
      <w:proofErr w:type="gramStart"/>
      <w:r w:rsidRPr="00482420">
        <w:t>На основании правового акта о расходовании средств субсидии между Администрацией города Иванова и Получателем субсидии происходит заключение соглашения (договора), дополнительного соглашения к соглашению (договору), в том числе дополнительного соглашения о расторжении соглашения (договора) (при необходимости), о предоставлении ему субсидии в соответствии с типовой формой, утвержденной Финансово-казначейским управлением Администрации города Иванова для соответствующего вида субсидии.</w:t>
      </w:r>
      <w:proofErr w:type="gramEnd"/>
      <w:r w:rsidRPr="00482420">
        <w:t xml:space="preserve"> Подготовку проекта соглашения (договора) о предоставлении субсидии осуществляет Управление.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включить в соглашение условия о согласовании новых условий соглашения или о расторжении соглашения при </w:t>
      </w:r>
      <w:proofErr w:type="spellStart"/>
      <w:r w:rsidRPr="00482420">
        <w:t>недостижении</w:t>
      </w:r>
      <w:proofErr w:type="spellEnd"/>
      <w:r w:rsidRPr="00482420">
        <w:t xml:space="preserve"> согласия по новым условиям.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Подписание соглашения (договора) осуществляется не позднее десятого рабочего дня со дня выпуска правового акта о расходовании средств субсидии.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Постановлений Администрации г. Иванова от 04.06.2021 </w:t>
      </w:r>
      <w:hyperlink r:id="rId78" w:history="1">
        <w:r w:rsidRPr="00482420">
          <w:t>N 678</w:t>
        </w:r>
      </w:hyperlink>
      <w:r w:rsidRPr="00482420">
        <w:t xml:space="preserve">, от 26.01.2022 </w:t>
      </w:r>
      <w:hyperlink r:id="rId79" w:history="1">
        <w:r w:rsidRPr="00482420">
          <w:t>N 48</w:t>
        </w:r>
      </w:hyperlink>
      <w:r w:rsidRPr="00482420">
        <w:t>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При уклонении или отказе Получателя субсидии от заключения соглашения (договора) в установленный настоящим пунктом срок он утрачивает право на получение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8" w:name="P289"/>
      <w:bookmarkEnd w:id="18"/>
      <w:r w:rsidRPr="00482420">
        <w:t>14. Результаты предоставления субсидии и показатели, необходимые для достижения результатов предоставления субсидий (далее - показатели результативности):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14.1. Результатом предоставления субсидии, предусмотренной </w:t>
      </w:r>
      <w:hyperlink w:anchor="P54" w:history="1">
        <w:r w:rsidRPr="00482420">
          <w:t>пунктом 3.1 раздела I</w:t>
        </w:r>
      </w:hyperlink>
      <w:r w:rsidRPr="00482420">
        <w:t xml:space="preserve"> настоящего Порядка, является достижение показателя результативности - "Количество выставочно-ярмарочных мероприятий, затраты на участие в которых возмещаются за счет субсидии".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14.2. Результатом предоставления субсидии, предусмотренной </w:t>
      </w:r>
      <w:hyperlink w:anchor="P56" w:history="1">
        <w:r w:rsidRPr="00482420">
          <w:t>пунктом 3.2 раздела I</w:t>
        </w:r>
      </w:hyperlink>
      <w:r w:rsidRPr="00482420">
        <w:t xml:space="preserve"> настоящего Порядка, является достижение показателя результативности - "Количество мест в негосударственных дошкольных организациях и семейных детских садах, затраты на создание которых возмещаются за счет субсидии".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lastRenderedPageBreak/>
        <w:t xml:space="preserve">14.3. Результатом предоставления субсидии, предусмотренной </w:t>
      </w:r>
      <w:hyperlink w:anchor="P58" w:history="1">
        <w:r w:rsidRPr="00482420">
          <w:t>пунктом 3.3 раздела I</w:t>
        </w:r>
      </w:hyperlink>
      <w:r w:rsidRPr="00482420">
        <w:t xml:space="preserve"> настоящего Порядка, является достижение показателя результативности - "Количество единиц оборудования, затраты на приобретение которого возмещаются за счет субсидии".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14.4. Результатом предоставления субсидии, предусмотренной </w:t>
      </w:r>
      <w:hyperlink w:anchor="P61" w:history="1">
        <w:r w:rsidRPr="00482420">
          <w:t>пунктом 3.4 раздела I</w:t>
        </w:r>
      </w:hyperlink>
      <w:r w:rsidRPr="00482420">
        <w:t xml:space="preserve"> настоящего Порядка, является достижение показателя результативности - "Количество кредитных договоров, по которым возмещаются затраты по оплате процентов".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п</w:t>
      </w:r>
      <w:proofErr w:type="gramEnd"/>
      <w:r w:rsidRPr="00482420">
        <w:t xml:space="preserve">. 14 в ред. </w:t>
      </w:r>
      <w:hyperlink r:id="rId80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15. </w:t>
      </w:r>
      <w:proofErr w:type="gramStart"/>
      <w:r w:rsidRPr="00482420">
        <w:t>Управление бюджетного учета и отчетности Администрации города Иванова на основании правового акта о расходовании средств субсидии, в соответствии с соглашением (договором) о ее предоставлении, осуществляет расходование средств субсидии путем их перечисления на расчетный счет, открытый Получателем субсидий в учреждениях Центрального банка Российской Федерации или кредитных организациях, в пределах объемов финансирования в соответствии с порядком исполнения бюджета города по расходам.</w:t>
      </w:r>
      <w:proofErr w:type="gramEnd"/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16. Перечисление денежных средств на расчетный счет Получателя субсидии осуществляется не позднее десятого рабочего дня с момента заключения соглашения (договора) о предоставлении субсидии.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Title"/>
        <w:jc w:val="center"/>
        <w:outlineLvl w:val="1"/>
      </w:pPr>
      <w:r w:rsidRPr="00482420">
        <w:t>IV. Требования к отчетности</w:t>
      </w:r>
    </w:p>
    <w:p w:rsidR="00621D9B" w:rsidRPr="00482420" w:rsidRDefault="00621D9B">
      <w:pPr>
        <w:pStyle w:val="ConsPlusNormal"/>
        <w:jc w:val="center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 xml:space="preserve">1. Получатели субсидий в течение 10 календарных дней с момента подписания соглашения (договора) представляют в Управление отчет о достижении значений результата предоставления субсидии и показателей результативности, установленных в соответствии с </w:t>
      </w:r>
      <w:hyperlink w:anchor="P289" w:history="1">
        <w:r w:rsidRPr="00482420">
          <w:t>пунктом 14 раздела III</w:t>
        </w:r>
      </w:hyperlink>
      <w:r w:rsidRPr="00482420">
        <w:t xml:space="preserve"> настоящего Порядка.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2. Конкретные значения показателей результативности и формы отчета о достижении показателей результативности в соответствии с </w:t>
      </w:r>
      <w:hyperlink w:anchor="P289" w:history="1">
        <w:r w:rsidRPr="00482420">
          <w:t>пунктом 14 раздела III</w:t>
        </w:r>
      </w:hyperlink>
      <w:r w:rsidRPr="00482420">
        <w:t xml:space="preserve"> настоящего Порядка устанавливаются в соглашении (договоре).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в</w:t>
      </w:r>
      <w:proofErr w:type="gramEnd"/>
      <w:r w:rsidRPr="00482420">
        <w:t xml:space="preserve"> ред. </w:t>
      </w:r>
      <w:hyperlink r:id="rId81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3. Типовая форма соглашения (договора) утверждена приказом Финансово-казначейского управления Администрации города Иванова от 17.07.2020 N 56 "Об утверждении типовых форм договоров (соглашений) между главным распорядителем средств бюджета города Иванова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города Иванова".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Title"/>
        <w:jc w:val="center"/>
        <w:outlineLvl w:val="1"/>
      </w:pPr>
      <w:r w:rsidRPr="00482420">
        <w:t>V. Требования об осуществлении контроля (мониторинга)</w:t>
      </w:r>
    </w:p>
    <w:p w:rsidR="00621D9B" w:rsidRPr="00482420" w:rsidRDefault="00621D9B">
      <w:pPr>
        <w:pStyle w:val="ConsPlusTitle"/>
        <w:jc w:val="center"/>
      </w:pPr>
      <w:r w:rsidRPr="00482420">
        <w:t>за соблюдением условий, целей и порядка предоставления</w:t>
      </w:r>
    </w:p>
    <w:p w:rsidR="00621D9B" w:rsidRPr="00482420" w:rsidRDefault="00621D9B">
      <w:pPr>
        <w:pStyle w:val="ConsPlusTitle"/>
        <w:jc w:val="center"/>
      </w:pPr>
      <w:r w:rsidRPr="00482420">
        <w:t>субсидий и ответственности за их нарушение</w:t>
      </w:r>
    </w:p>
    <w:p w:rsidR="00621D9B" w:rsidRPr="00482420" w:rsidRDefault="00621D9B">
      <w:pPr>
        <w:pStyle w:val="ConsPlusNormal"/>
        <w:jc w:val="center"/>
      </w:pPr>
      <w:proofErr w:type="gramStart"/>
      <w:r w:rsidRPr="00482420">
        <w:t xml:space="preserve">(в ред. </w:t>
      </w:r>
      <w:hyperlink r:id="rId82" w:history="1">
        <w:r w:rsidRPr="00482420">
          <w:t>Постановления</w:t>
        </w:r>
      </w:hyperlink>
      <w:r w:rsidRPr="00482420">
        <w:t xml:space="preserve"> Администрации г. Иванова</w:t>
      </w:r>
      <w:proofErr w:type="gramEnd"/>
    </w:p>
    <w:p w:rsidR="00621D9B" w:rsidRPr="00482420" w:rsidRDefault="00621D9B">
      <w:pPr>
        <w:pStyle w:val="ConsPlusNormal"/>
        <w:jc w:val="center"/>
      </w:pPr>
      <w:r w:rsidRPr="00482420">
        <w:t>от 26.01.2022 N 48)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1. Требования об осуществлении контроля (мониторинга) за соблюдением условий, целей и порядка предоставления субсидий и ответственности за их нарушение:</w:t>
      </w:r>
    </w:p>
    <w:p w:rsidR="00621D9B" w:rsidRPr="00482420" w:rsidRDefault="00621D9B">
      <w:pPr>
        <w:pStyle w:val="ConsPlusNormal"/>
        <w:jc w:val="both"/>
      </w:pPr>
      <w:r w:rsidRPr="00482420">
        <w:t xml:space="preserve">(в ред. </w:t>
      </w:r>
      <w:hyperlink r:id="rId83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1.1. Получатель субсидии дает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соглашением (договором) с Администрацией города Иванова.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1.2. Главный распорядитель как получатель бюджетных средств и уполномоченные органы </w:t>
      </w:r>
      <w:r w:rsidRPr="00482420">
        <w:lastRenderedPageBreak/>
        <w:t>муниципального финансового контроля осуществляют проверку соблюдения условий, целей и порядка предоставления субсидий Получателями субсидий, в том числе установленных соглашением (договором) о предоставлении субсидии.</w:t>
      </w:r>
    </w:p>
    <w:p w:rsidR="00621D9B" w:rsidRPr="00482420" w:rsidRDefault="00621D9B">
      <w:pPr>
        <w:pStyle w:val="ConsPlusNormal"/>
        <w:jc w:val="both"/>
      </w:pPr>
      <w:r w:rsidRPr="00482420">
        <w:t>(</w:t>
      </w:r>
      <w:proofErr w:type="gramStart"/>
      <w:r w:rsidRPr="00482420">
        <w:t>в</w:t>
      </w:r>
      <w:proofErr w:type="gramEnd"/>
      <w:r w:rsidRPr="00482420">
        <w:t xml:space="preserve"> ред. </w:t>
      </w:r>
      <w:hyperlink r:id="rId84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bookmarkStart w:id="19" w:name="P316"/>
      <w:bookmarkEnd w:id="19"/>
      <w:r w:rsidRPr="00482420">
        <w:t xml:space="preserve">1.3. </w:t>
      </w:r>
      <w:proofErr w:type="gramStart"/>
      <w:r w:rsidRPr="00482420">
        <w:t>В случае направления по итогам проверок, проведенных уполномоченными органами муниципального финансового контроля, предписаний Получателям субсидий по факту нарушения целей, условий и порядка предоставления субсидий, Управление сообщает об этом на заседании рабочей группы и при принятии решения о возврате средств субсидии уведомляет лично, или направляет посредством почтового отправления, либо по электронной почте в соответствии с реквизитами, указанными в заявке, Получателю субсидии</w:t>
      </w:r>
      <w:proofErr w:type="gramEnd"/>
      <w:r w:rsidRPr="00482420">
        <w:t xml:space="preserve"> требование об их возврате в бюджет города Иванова в течение трех рабочих дней.</w:t>
      </w:r>
    </w:p>
    <w:p w:rsidR="00621D9B" w:rsidRPr="00482420" w:rsidRDefault="00621D9B">
      <w:pPr>
        <w:pStyle w:val="ConsPlusNormal"/>
        <w:jc w:val="both"/>
      </w:pPr>
      <w:r w:rsidRPr="00482420">
        <w:t xml:space="preserve">(п. 1.3 в ред. </w:t>
      </w:r>
      <w:hyperlink r:id="rId85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1.4. </w:t>
      </w:r>
      <w:proofErr w:type="gramStart"/>
      <w:r w:rsidRPr="00482420">
        <w:t xml:space="preserve">В случае </w:t>
      </w:r>
      <w:proofErr w:type="spellStart"/>
      <w:r w:rsidRPr="00482420">
        <w:t>недостижения</w:t>
      </w:r>
      <w:proofErr w:type="spellEnd"/>
      <w:r w:rsidRPr="00482420">
        <w:t xml:space="preserve"> показателей результативности, установленных в </w:t>
      </w:r>
      <w:hyperlink w:anchor="P289" w:history="1">
        <w:r w:rsidRPr="00482420">
          <w:t>пункте 14 раздела III</w:t>
        </w:r>
      </w:hyperlink>
      <w:r w:rsidRPr="00482420">
        <w:t xml:space="preserve"> настоящего Порядка, Управление сообщает об этом на заседании рабочей группы и при принятии решения о применении штрафных санкций, предусмотренных соглашением (договором), вручает Получателю субсидии лично, или направляет посредством почтового отправления, либо по электронной почте в соответствии с реквизитами, указанными в заявке, уведомление о принятом решении в срок, установленный соглашением</w:t>
      </w:r>
      <w:proofErr w:type="gramEnd"/>
      <w:r w:rsidRPr="00482420">
        <w:t xml:space="preserve"> (договором).</w:t>
      </w:r>
    </w:p>
    <w:p w:rsidR="00621D9B" w:rsidRPr="00482420" w:rsidRDefault="00621D9B">
      <w:pPr>
        <w:pStyle w:val="ConsPlusNormal"/>
        <w:jc w:val="both"/>
      </w:pPr>
      <w:r w:rsidRPr="00482420">
        <w:t xml:space="preserve">(п. 1.4 в ред. </w:t>
      </w:r>
      <w:hyperlink r:id="rId86" w:history="1">
        <w:r w:rsidRPr="00482420">
          <w:t>Постановления</w:t>
        </w:r>
      </w:hyperlink>
      <w:r w:rsidRPr="00482420">
        <w:t xml:space="preserve"> Администрации г. Иванова от 26.01.2022 N 48)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1.5. Получатель субсидии обязан в течение 30 календарных дней после принятия решения рабочей группой о возврате средств субсидии или о применении штрафных санкций перечислить их в бюджет города Иванова. В случае невыполнения требования о возврате суммы субсидии в бюджет города ее взыскание осуществляется в судебном порядке в соответствии с законодательством Российской Федерации.</w:t>
      </w: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Default="00621D9B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1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420" w:rsidRPr="00482420" w:rsidTr="00482420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Список изменяющих документов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(в ред. </w:t>
            </w:r>
            <w:hyperlink r:id="rId87" w:history="1">
              <w:r w:rsidRPr="00482420">
                <w:t>Постановления</w:t>
              </w:r>
            </w:hyperlink>
            <w:r w:rsidRPr="00482420">
              <w:t xml:space="preserve"> Администрации г. Иванова от 26.01.2022 N 48)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</w:tr>
    </w:tbl>
    <w:p w:rsidR="00621D9B" w:rsidRPr="00482420" w:rsidRDefault="00621D9B">
      <w:pPr>
        <w:pStyle w:val="ConsPlusNormal"/>
      </w:pPr>
    </w:p>
    <w:p w:rsidR="00621D9B" w:rsidRPr="00482420" w:rsidRDefault="00621D9B">
      <w:pPr>
        <w:pStyle w:val="ConsPlusNormal"/>
        <w:jc w:val="center"/>
      </w:pPr>
      <w:bookmarkStart w:id="20" w:name="P331"/>
      <w:bookmarkEnd w:id="20"/>
      <w:r w:rsidRPr="00482420">
        <w:t>Заявка</w:t>
      </w:r>
    </w:p>
    <w:p w:rsidR="00621D9B" w:rsidRPr="00482420" w:rsidRDefault="00621D9B">
      <w:pPr>
        <w:pStyle w:val="ConsPlusNormal"/>
        <w:jc w:val="center"/>
      </w:pPr>
      <w:r w:rsidRPr="00482420">
        <w:t>на предоставление субсидии</w:t>
      </w:r>
    </w:p>
    <w:p w:rsidR="00621D9B" w:rsidRPr="00482420" w:rsidRDefault="00621D9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Полное наименование организации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(Ф.И.О. предпринимателя, физического лица)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2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Юридический адрес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3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Место осуществления деятельности (адрес)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4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ИФНС, в </w:t>
            </w:r>
            <w:proofErr w:type="gramStart"/>
            <w:r w:rsidRPr="00482420">
              <w:t>которой</w:t>
            </w:r>
            <w:proofErr w:type="gramEnd"/>
            <w:r w:rsidRPr="00482420">
              <w:t xml:space="preserve"> заявитель постановлен на учет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5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Дата государственной регистрации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6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ИНН/КПП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7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Ф.И.О. руководителя (предпринимателя, физического лица)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8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Ф.И.О. главного бухгалтера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9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Телефон, факс, электронная почта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10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Сведения об основном виде деятельности (наименование и код вида деятельности) - заполняются в соответствии с Общероссийским </w:t>
            </w:r>
            <w:hyperlink r:id="rId88" w:history="1">
              <w:r w:rsidRPr="00482420">
                <w:t>классификатором</w:t>
              </w:r>
            </w:hyperlink>
            <w:r w:rsidRPr="00482420">
              <w:t xml:space="preserve"> видов экономической деятельности (ОКВЭД)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11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12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Сумма субсидии, на которую претендует заявитель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13</w:t>
            </w:r>
          </w:p>
        </w:tc>
        <w:tc>
          <w:tcPr>
            <w:tcW w:w="5669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Банковские реквизиты для перечисления субсидии</w:t>
            </w:r>
          </w:p>
        </w:tc>
        <w:tc>
          <w:tcPr>
            <w:tcW w:w="2835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</w:tbl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Список прилагаемых документов на ______ листах.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89" w:history="1">
        <w:r w:rsidRPr="00482420">
          <w:t>программы</w:t>
        </w:r>
      </w:hyperlink>
      <w:r w:rsidRPr="00482420">
        <w:t xml:space="preserve"> города Иванова "Развитие субъектов малого и среднего предпринимательства в городе Иванове".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Даю согласие на получение Администрацией города Иванова информации, предусмотренной </w:t>
      </w:r>
      <w:hyperlink r:id="rId90" w:history="1">
        <w:r w:rsidRPr="00482420">
          <w:t>частью 5 статьи 7</w:t>
        </w:r>
      </w:hyperlink>
      <w:r w:rsidRPr="00482420">
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</w:t>
      </w:r>
      <w:hyperlink r:id="rId91" w:history="1">
        <w:r w:rsidRPr="00482420">
          <w:t>программы</w:t>
        </w:r>
      </w:hyperlink>
      <w:r w:rsidRPr="00482420">
        <w:t xml:space="preserve"> города Иванова "Развитие субъектов малого и среднего предпринимательства в городе Иванове".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 xml:space="preserve">Даю согласие на осуществление Главным распорядителем как получателем бюджетных </w:t>
      </w:r>
      <w:r w:rsidRPr="00482420">
        <w:lastRenderedPageBreak/>
        <w:t>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Подтверждаю достоверность предоставленных сведений и документов.</w:t>
      </w:r>
    </w:p>
    <w:p w:rsidR="00621D9B" w:rsidRPr="00482420" w:rsidRDefault="00621D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9"/>
      </w:tblGrid>
      <w:tr w:rsidR="00482420" w:rsidRPr="0048242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ind w:firstLine="283"/>
              <w:jc w:val="both"/>
            </w:pPr>
            <w:r w:rsidRPr="00482420">
              <w:t>Дата: "___" _____________ 20__ г.</w:t>
            </w:r>
          </w:p>
        </w:tc>
      </w:tr>
      <w:tr w:rsidR="00482420" w:rsidRPr="0048242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Руководитель (предприниматель)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____________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(подпись)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/_____________________________/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(Ф.И.О.)</w:t>
            </w:r>
          </w:p>
        </w:tc>
      </w:tr>
    </w:tbl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Default="00621D9B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Default="00482420">
      <w:pPr>
        <w:pStyle w:val="ConsPlusNormal"/>
        <w:jc w:val="right"/>
      </w:pPr>
    </w:p>
    <w:p w:rsidR="00482420" w:rsidRPr="00482420" w:rsidRDefault="00482420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2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1"/>
        <w:gridCol w:w="1298"/>
        <w:gridCol w:w="3541"/>
      </w:tblGrid>
      <w:tr w:rsidR="00482420" w:rsidRPr="004824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bookmarkStart w:id="21" w:name="P397"/>
            <w:bookmarkEnd w:id="21"/>
            <w:r w:rsidRPr="00482420">
              <w:t>Заявление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</w:t>
            </w:r>
          </w:p>
        </w:tc>
      </w:tr>
      <w:tr w:rsidR="00482420" w:rsidRPr="004824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Настоящим заявляю, что _____________________________________________________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__________________________________________________________________________,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ИНН _____________________________________________________________________,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дата государственной регистрации: ____________________________________________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__________________________________________________________________________,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92" w:history="1">
              <w:r w:rsidRPr="00482420">
                <w:t>законом</w:t>
              </w:r>
            </w:hyperlink>
            <w:r w:rsidRPr="00482420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482420" w:rsidRPr="00482420"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blPrEx>
          <w:tblBorders>
            <w:insideH w:val="single" w:sz="4" w:space="0" w:color="auto"/>
          </w:tblBorders>
        </w:tblPrEx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(фамилия, имя, отчество (последнее - при наличии) </w:t>
            </w:r>
            <w:proofErr w:type="gramStart"/>
            <w:r w:rsidRPr="00482420">
              <w:t>подписавшего</w:t>
            </w:r>
            <w:proofErr w:type="gramEnd"/>
            <w:r w:rsidRPr="00482420">
              <w:t>, должность)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подпись</w:t>
            </w:r>
          </w:p>
        </w:tc>
      </w:tr>
      <w:tr w:rsidR="00482420" w:rsidRPr="00482420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"____" _________________ 20___ г.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дата составления заявления</w:t>
            </w:r>
          </w:p>
          <w:p w:rsidR="00621D9B" w:rsidRPr="00482420" w:rsidRDefault="00621D9B">
            <w:pPr>
              <w:pStyle w:val="ConsPlusNormal"/>
              <w:jc w:val="center"/>
            </w:pPr>
            <w:proofErr w:type="spellStart"/>
            <w:r w:rsidRPr="00482420">
              <w:t>м.п</w:t>
            </w:r>
            <w:proofErr w:type="spellEnd"/>
            <w:r w:rsidRPr="00482420">
              <w:t>. (при наличии)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</w:tr>
    </w:tbl>
    <w:p w:rsidR="00621D9B" w:rsidRPr="00482420" w:rsidRDefault="00621D9B">
      <w:pPr>
        <w:pStyle w:val="ConsPlusNormal"/>
      </w:pPr>
    </w:p>
    <w:p w:rsidR="00621D9B" w:rsidRPr="00482420" w:rsidRDefault="00621D9B">
      <w:pPr>
        <w:pStyle w:val="ConsPlusNormal"/>
      </w:pPr>
    </w:p>
    <w:p w:rsidR="00621D9B" w:rsidRPr="00482420" w:rsidRDefault="00621D9B">
      <w:pPr>
        <w:pStyle w:val="ConsPlusNormal"/>
      </w:pPr>
    </w:p>
    <w:p w:rsidR="00621D9B" w:rsidRPr="00482420" w:rsidRDefault="00621D9B">
      <w:pPr>
        <w:pStyle w:val="ConsPlusNormal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3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473"/>
        <w:gridCol w:w="2494"/>
      </w:tblGrid>
      <w:tr w:rsidR="00482420" w:rsidRPr="0048242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bookmarkStart w:id="22" w:name="P424"/>
            <w:bookmarkEnd w:id="22"/>
            <w:r w:rsidRPr="00482420">
              <w:t>Сведения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о среднемесячной заработной плате одного работника</w:t>
            </w:r>
          </w:p>
        </w:tc>
      </w:tr>
      <w:tr w:rsidR="00482420" w:rsidRPr="0048242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ind w:firstLine="283"/>
              <w:jc w:val="both"/>
            </w:pPr>
            <w:r w:rsidRPr="00482420">
              <w:t xml:space="preserve">1. </w:t>
            </w:r>
            <w:proofErr w:type="gramStart"/>
            <w:r w:rsidRPr="00482420">
              <w:t>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____________.</w:t>
            </w:r>
            <w:proofErr w:type="gramEnd"/>
          </w:p>
          <w:p w:rsidR="00621D9B" w:rsidRPr="00482420" w:rsidRDefault="00621D9B">
            <w:pPr>
              <w:pStyle w:val="ConsPlusNormal"/>
              <w:ind w:firstLine="283"/>
              <w:jc w:val="both"/>
            </w:pPr>
            <w:r w:rsidRPr="00482420">
              <w:t>2. Среднесписочная численность работников на дату подачи заявки _____________.</w:t>
            </w:r>
          </w:p>
          <w:p w:rsidR="00621D9B" w:rsidRPr="00482420" w:rsidRDefault="00621D9B">
            <w:pPr>
              <w:pStyle w:val="ConsPlusNormal"/>
              <w:ind w:firstLine="283"/>
              <w:jc w:val="both"/>
            </w:pPr>
            <w:r w:rsidRPr="00482420">
              <w:t>3. Задолженность по выплате заработной платы ______________________________.</w:t>
            </w:r>
          </w:p>
        </w:tc>
      </w:tr>
      <w:tr w:rsidR="00482420" w:rsidRPr="0048242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right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(</w:t>
            </w:r>
            <w:proofErr w:type="gramStart"/>
            <w:r w:rsidRPr="00482420">
              <w:t>имеется</w:t>
            </w:r>
            <w:proofErr w:type="gramEnd"/>
            <w:r w:rsidRPr="00482420">
              <w:t>/отсутствует)</w:t>
            </w:r>
          </w:p>
        </w:tc>
      </w:tr>
      <w:tr w:rsidR="00482420" w:rsidRPr="0048242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Руководитель организации (предприниматель)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___________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/__________________/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(Ф.И.О.)</w:t>
            </w:r>
          </w:p>
        </w:tc>
      </w:tr>
      <w:tr w:rsidR="00482420" w:rsidRPr="0048242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"___" __________ 20___ г.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М.П.</w:t>
            </w:r>
          </w:p>
        </w:tc>
      </w:tr>
    </w:tbl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4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420" w:rsidRPr="00482420" w:rsidTr="00482420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Список изменяющих документов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(в ред. </w:t>
            </w:r>
            <w:hyperlink r:id="rId93" w:history="1">
              <w:r w:rsidRPr="00482420">
                <w:t>Постановления</w:t>
              </w:r>
            </w:hyperlink>
            <w:r w:rsidRPr="00482420">
              <w:t xml:space="preserve"> Администрации г. Иванова от 26.01.2022 N 48)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</w:tr>
    </w:tbl>
    <w:p w:rsidR="00621D9B" w:rsidRPr="00482420" w:rsidRDefault="00621D9B">
      <w:pPr>
        <w:pStyle w:val="ConsPlusNormal"/>
        <w:jc w:val="center"/>
      </w:pPr>
    </w:p>
    <w:p w:rsidR="00621D9B" w:rsidRPr="00482420" w:rsidRDefault="00621D9B">
      <w:pPr>
        <w:pStyle w:val="ConsPlusNormal"/>
        <w:jc w:val="center"/>
      </w:pPr>
      <w:bookmarkStart w:id="23" w:name="P448"/>
      <w:bookmarkEnd w:id="23"/>
      <w:r w:rsidRPr="00482420">
        <w:t>Сведения об оборудовании</w:t>
      </w:r>
    </w:p>
    <w:p w:rsidR="00621D9B" w:rsidRPr="00482420" w:rsidRDefault="00621D9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Полное наименование организации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2.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Код </w:t>
            </w:r>
            <w:hyperlink r:id="rId94" w:history="1">
              <w:r w:rsidRPr="00482420">
                <w:t>ОКВЭД</w:t>
              </w:r>
            </w:hyperlink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3.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Код по </w:t>
            </w:r>
            <w:hyperlink r:id="rId95" w:history="1">
              <w:r w:rsidRPr="00482420">
                <w:t>ОКОФ</w:t>
              </w:r>
            </w:hyperlink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4.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Оборудование (марка, модель, серийный (заводской) номер)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5.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Местонахождение оборудования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6.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Дата изготовления оборудования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7.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Срок полезного использования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8.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Организация-изготовитель оборудования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9.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Стоимость оборудования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510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10.</w:t>
            </w:r>
          </w:p>
        </w:tc>
        <w:tc>
          <w:tcPr>
            <w:tcW w:w="6292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Назначение использования оборудования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</w:tbl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Оборудование является новым (не бывшим в употреблении или эксплуатации).</w:t>
      </w:r>
    </w:p>
    <w:p w:rsidR="00621D9B" w:rsidRPr="00482420" w:rsidRDefault="00621D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482420" w:rsidRPr="004824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Дата: "___" _____________ 20__ г.</w:t>
            </w:r>
          </w:p>
        </w:tc>
      </w:tr>
      <w:tr w:rsidR="00482420" w:rsidRPr="00482420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Руководитель (предприниматель)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_________________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/________________________/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(Ф.И.О.)</w:t>
            </w:r>
          </w:p>
        </w:tc>
      </w:tr>
    </w:tbl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right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482420" w:rsidRDefault="00482420">
      <w:pPr>
        <w:pStyle w:val="ConsPlusNormal"/>
        <w:jc w:val="right"/>
        <w:outlineLvl w:val="1"/>
      </w:pPr>
    </w:p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5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2420" w:rsidRPr="00482420" w:rsidTr="00482420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Список изменяющих документов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(в ред. </w:t>
            </w:r>
            <w:hyperlink r:id="rId96" w:history="1">
              <w:r w:rsidRPr="00482420">
                <w:t>Постановления</w:t>
              </w:r>
            </w:hyperlink>
            <w:r w:rsidRPr="00482420">
              <w:t xml:space="preserve"> Администрации г. Иванова от 26.01.2022 N 48)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D9B" w:rsidRPr="00482420" w:rsidRDefault="00621D9B">
            <w:pPr>
              <w:spacing w:after="1" w:line="0" w:lineRule="atLeast"/>
            </w:pPr>
          </w:p>
        </w:tc>
      </w:tr>
    </w:tbl>
    <w:p w:rsidR="00621D9B" w:rsidRPr="00482420" w:rsidRDefault="00621D9B">
      <w:pPr>
        <w:pStyle w:val="ConsPlusNormal"/>
      </w:pPr>
    </w:p>
    <w:p w:rsidR="00621D9B" w:rsidRPr="00482420" w:rsidRDefault="00621D9B">
      <w:pPr>
        <w:pStyle w:val="ConsPlusNormal"/>
        <w:jc w:val="center"/>
      </w:pPr>
      <w:bookmarkStart w:id="24" w:name="P501"/>
      <w:bookmarkEnd w:id="24"/>
      <w:r w:rsidRPr="00482420">
        <w:t>Расчет суммы субсидии субъектам малого и среднего</w:t>
      </w:r>
    </w:p>
    <w:p w:rsidR="00621D9B" w:rsidRPr="00482420" w:rsidRDefault="00621D9B">
      <w:pPr>
        <w:pStyle w:val="ConsPlusNormal"/>
        <w:jc w:val="center"/>
      </w:pPr>
      <w:r w:rsidRPr="00482420">
        <w:t>предпринимательства, организациям, образующим инфраструктуру</w:t>
      </w:r>
    </w:p>
    <w:p w:rsidR="00621D9B" w:rsidRPr="00482420" w:rsidRDefault="00621D9B">
      <w:pPr>
        <w:pStyle w:val="ConsPlusNormal"/>
        <w:jc w:val="center"/>
      </w:pPr>
      <w:r w:rsidRPr="00482420">
        <w:t>поддержки субъектов малого и среднего предпринимательства,</w:t>
      </w:r>
    </w:p>
    <w:p w:rsidR="00621D9B" w:rsidRPr="00482420" w:rsidRDefault="00621D9B">
      <w:pPr>
        <w:pStyle w:val="ConsPlusNormal"/>
        <w:jc w:val="center"/>
      </w:pPr>
      <w:r w:rsidRPr="00482420">
        <w:t>физическим лицам, применяющим специальный налоговый режим,</w:t>
      </w:r>
    </w:p>
    <w:p w:rsidR="00621D9B" w:rsidRPr="00482420" w:rsidRDefault="00621D9B">
      <w:pPr>
        <w:pStyle w:val="ConsPlusNormal"/>
        <w:jc w:val="center"/>
      </w:pPr>
      <w:r w:rsidRPr="00482420">
        <w:t>на частичное покрытие расходов по оплате процентов</w:t>
      </w:r>
    </w:p>
    <w:p w:rsidR="00621D9B" w:rsidRPr="00482420" w:rsidRDefault="00621D9B">
      <w:pPr>
        <w:pStyle w:val="ConsPlusNormal"/>
        <w:jc w:val="center"/>
      </w:pPr>
      <w:r w:rsidRPr="00482420">
        <w:t>по кредитам, полученным в кредитных организациях</w:t>
      </w:r>
    </w:p>
    <w:p w:rsidR="00621D9B" w:rsidRPr="00482420" w:rsidRDefault="00621D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96"/>
        <w:gridCol w:w="396"/>
        <w:gridCol w:w="2041"/>
        <w:gridCol w:w="2438"/>
      </w:tblGrid>
      <w:tr w:rsidR="00482420" w:rsidRPr="0048242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____________ 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года</w:t>
            </w:r>
          </w:p>
        </w:tc>
      </w:tr>
      <w:tr w:rsidR="00482420" w:rsidRPr="00482420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ind w:firstLine="283"/>
              <w:jc w:val="both"/>
            </w:pPr>
            <w:r w:rsidRPr="00482420"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Расчетный счет N ___________ Полное наименование банка 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БИК/К/</w:t>
            </w:r>
            <w:proofErr w:type="spellStart"/>
            <w:r w:rsidRPr="00482420">
              <w:t>сч</w:t>
            </w:r>
            <w:proofErr w:type="spellEnd"/>
            <w:r w:rsidRPr="00482420">
              <w:t>. _________________________________________________________________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Цель кредита (в соответствии с кредитным договором от _______________ N _______) __________________________________________________________________________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Дата предоставления кредита: </w:t>
            </w:r>
            <w:proofErr w:type="gramStart"/>
            <w:r w:rsidRPr="00482420">
              <w:t>с</w:t>
            </w:r>
            <w:proofErr w:type="gramEnd"/>
            <w:r w:rsidRPr="00482420">
              <w:t xml:space="preserve"> ____________________ по 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Размер кредита, руб. ________________ Ставка по кредиту, % 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Остаток кредитной задолженности на момент расчета возмещения, руб. ____________</w:t>
            </w:r>
          </w:p>
          <w:p w:rsidR="00621D9B" w:rsidRPr="00482420" w:rsidRDefault="00621D9B">
            <w:pPr>
              <w:pStyle w:val="ConsPlusNormal"/>
              <w:jc w:val="both"/>
            </w:pPr>
            <w:r w:rsidRPr="00482420">
              <w:t>Сумма процентов, уплаченных по кредитному договору на дату принятия решения о предоставлении субсидии, руб. _____________</w:t>
            </w:r>
          </w:p>
        </w:tc>
      </w:tr>
    </w:tbl>
    <w:p w:rsidR="00621D9B" w:rsidRPr="00482420" w:rsidRDefault="00621D9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757"/>
        <w:gridCol w:w="850"/>
        <w:gridCol w:w="1303"/>
        <w:gridCol w:w="1417"/>
        <w:gridCol w:w="1247"/>
        <w:gridCol w:w="1360"/>
      </w:tblGrid>
      <w:tr w:rsidR="00482420" w:rsidRPr="00482420">
        <w:tc>
          <w:tcPr>
            <w:tcW w:w="1133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За период</w:t>
            </w:r>
          </w:p>
        </w:tc>
        <w:tc>
          <w:tcPr>
            <w:tcW w:w="175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Средние остатки ссудной задолженности, </w:t>
            </w:r>
            <w:proofErr w:type="gramStart"/>
            <w:r w:rsidRPr="00482420">
              <w:t>исходя из которой начисляется</w:t>
            </w:r>
            <w:proofErr w:type="gramEnd"/>
            <w:r w:rsidRPr="00482420">
              <w:t xml:space="preserve"> возмещение, руб.</w:t>
            </w:r>
          </w:p>
        </w:tc>
        <w:tc>
          <w:tcPr>
            <w:tcW w:w="850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Число дней</w:t>
            </w:r>
          </w:p>
        </w:tc>
        <w:tc>
          <w:tcPr>
            <w:tcW w:w="1303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Размер возмещения (гр. 2 x гр. 3 x гр. 4) / (100 x 365 (366) дней), руб.</w:t>
            </w:r>
          </w:p>
        </w:tc>
        <w:tc>
          <w:tcPr>
            <w:tcW w:w="124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Часть ключевой ставки Банка России (согласно решению комиссии), 2/3</w:t>
            </w:r>
          </w:p>
        </w:tc>
        <w:tc>
          <w:tcPr>
            <w:tcW w:w="1360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Размер возмещения (гр. 2 x гр. 3 x гр. 6) / (100 x 365 (366) дней), руб.</w:t>
            </w:r>
          </w:p>
        </w:tc>
      </w:tr>
      <w:tr w:rsidR="00482420" w:rsidRPr="00482420">
        <w:tc>
          <w:tcPr>
            <w:tcW w:w="1133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1</w:t>
            </w:r>
          </w:p>
        </w:tc>
        <w:tc>
          <w:tcPr>
            <w:tcW w:w="175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2</w:t>
            </w:r>
          </w:p>
        </w:tc>
        <w:tc>
          <w:tcPr>
            <w:tcW w:w="850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3</w:t>
            </w:r>
          </w:p>
        </w:tc>
        <w:tc>
          <w:tcPr>
            <w:tcW w:w="1303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4</w:t>
            </w:r>
          </w:p>
        </w:tc>
        <w:tc>
          <w:tcPr>
            <w:tcW w:w="141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5</w:t>
            </w:r>
          </w:p>
        </w:tc>
        <w:tc>
          <w:tcPr>
            <w:tcW w:w="124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6</w:t>
            </w:r>
          </w:p>
        </w:tc>
        <w:tc>
          <w:tcPr>
            <w:tcW w:w="1360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7</w:t>
            </w:r>
          </w:p>
        </w:tc>
      </w:tr>
      <w:tr w:rsidR="00482420" w:rsidRPr="00482420">
        <w:tc>
          <w:tcPr>
            <w:tcW w:w="1133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....</w:t>
            </w:r>
          </w:p>
        </w:tc>
        <w:tc>
          <w:tcPr>
            <w:tcW w:w="175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1133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....</w:t>
            </w:r>
          </w:p>
        </w:tc>
        <w:tc>
          <w:tcPr>
            <w:tcW w:w="175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1133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ИТОГО</w:t>
            </w:r>
          </w:p>
        </w:tc>
        <w:tc>
          <w:tcPr>
            <w:tcW w:w="175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</w:tbl>
    <w:p w:rsidR="00621D9B" w:rsidRPr="00482420" w:rsidRDefault="00621D9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482420" w:rsidRPr="00482420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(расшифровка подписи) М.П.</w:t>
            </w:r>
          </w:p>
        </w:tc>
      </w:tr>
    </w:tbl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6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Title"/>
        <w:jc w:val="center"/>
      </w:pPr>
      <w:r w:rsidRPr="00482420">
        <w:t>Критерии оценки заявок субъектов малого и среднего</w:t>
      </w:r>
    </w:p>
    <w:p w:rsidR="00621D9B" w:rsidRPr="00482420" w:rsidRDefault="00621D9B">
      <w:pPr>
        <w:pStyle w:val="ConsPlusTitle"/>
        <w:jc w:val="center"/>
      </w:pPr>
      <w:r w:rsidRPr="00482420">
        <w:t>предпринимательства, организаций, образующих инфраструктуру</w:t>
      </w:r>
    </w:p>
    <w:p w:rsidR="00621D9B" w:rsidRPr="00482420" w:rsidRDefault="00621D9B">
      <w:pPr>
        <w:pStyle w:val="ConsPlusTitle"/>
        <w:jc w:val="center"/>
      </w:pPr>
      <w:r w:rsidRPr="00482420">
        <w:t>поддержки субъектов малого и среднего предпринимательства,</w:t>
      </w:r>
    </w:p>
    <w:p w:rsidR="00621D9B" w:rsidRPr="00482420" w:rsidRDefault="00621D9B">
      <w:pPr>
        <w:pStyle w:val="ConsPlusTitle"/>
        <w:jc w:val="center"/>
      </w:pPr>
      <w:r w:rsidRPr="00482420">
        <w:t>физического лица, применяющего специальный налоговый режим,</w:t>
      </w:r>
    </w:p>
    <w:p w:rsidR="00621D9B" w:rsidRPr="00482420" w:rsidRDefault="00621D9B">
      <w:pPr>
        <w:pStyle w:val="ConsPlusTitle"/>
        <w:jc w:val="center"/>
      </w:pPr>
      <w:r w:rsidRPr="00482420">
        <w:t>на субсидирование части расходов по оплате процентов</w:t>
      </w:r>
    </w:p>
    <w:p w:rsidR="00621D9B" w:rsidRPr="00482420" w:rsidRDefault="00621D9B">
      <w:pPr>
        <w:pStyle w:val="ConsPlusTitle"/>
        <w:jc w:val="center"/>
      </w:pPr>
      <w:r w:rsidRPr="00482420">
        <w:t>по кредитам, полученным в кредитных организациях</w:t>
      </w:r>
    </w:p>
    <w:p w:rsidR="00621D9B" w:rsidRPr="00482420" w:rsidRDefault="00621D9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418"/>
      </w:tblGrid>
      <w:tr w:rsidR="00482420" w:rsidRPr="00482420">
        <w:tc>
          <w:tcPr>
            <w:tcW w:w="567" w:type="dxa"/>
          </w:tcPr>
          <w:p w:rsidR="00621D9B" w:rsidRPr="00482420" w:rsidRDefault="00621D9B">
            <w:pPr>
              <w:pStyle w:val="ConsPlusNormal"/>
              <w:jc w:val="center"/>
            </w:pPr>
            <w:bookmarkStart w:id="25" w:name="P580"/>
            <w:bookmarkEnd w:id="25"/>
            <w:r w:rsidRPr="00482420">
              <w:t xml:space="preserve">N </w:t>
            </w:r>
            <w:proofErr w:type="gramStart"/>
            <w:r w:rsidRPr="00482420">
              <w:t>п</w:t>
            </w:r>
            <w:proofErr w:type="gramEnd"/>
            <w:r w:rsidRPr="00482420">
              <w:t>/п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Наименование критерия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Баллы</w:t>
            </w:r>
          </w:p>
        </w:tc>
      </w:tr>
      <w:tr w:rsidR="00482420" w:rsidRPr="00482420">
        <w:tc>
          <w:tcPr>
            <w:tcW w:w="567" w:type="dxa"/>
            <w:vMerge w:val="restart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1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Период осуществления деятельности с момента государственной регистрации: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до 2 лет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15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от 2 до 5 лет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10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от 5 лет и выше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5</w:t>
            </w:r>
          </w:p>
        </w:tc>
      </w:tr>
      <w:tr w:rsidR="00482420" w:rsidRPr="00482420">
        <w:tc>
          <w:tcPr>
            <w:tcW w:w="567" w:type="dxa"/>
            <w:vMerge w:val="restart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2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Отношение субъекта предпринимательства к социальному предпринимательству &lt;*&gt;: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относится к социальному предпринимательству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15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не относится к социальному предпринимательству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0</w:t>
            </w:r>
          </w:p>
        </w:tc>
      </w:tr>
      <w:tr w:rsidR="00482420" w:rsidRPr="00482420">
        <w:tc>
          <w:tcPr>
            <w:tcW w:w="567" w:type="dxa"/>
            <w:vMerge w:val="restart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3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418" w:type="dxa"/>
            <w:vMerge w:val="restart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20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производство товаров народного потребления</w:t>
            </w:r>
          </w:p>
        </w:tc>
        <w:tc>
          <w:tcPr>
            <w:tcW w:w="1418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</w:t>
            </w:r>
          </w:p>
        </w:tc>
        <w:tc>
          <w:tcPr>
            <w:tcW w:w="1418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благоустройство города и обслуживание объектов жилищно-коммунального хозяйства</w:t>
            </w:r>
          </w:p>
        </w:tc>
        <w:tc>
          <w:tcPr>
            <w:tcW w:w="1418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оказание бытовых услуг населению</w:t>
            </w:r>
          </w:p>
        </w:tc>
        <w:tc>
          <w:tcPr>
            <w:tcW w:w="1418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0</w:t>
            </w:r>
          </w:p>
        </w:tc>
      </w:tr>
      <w:tr w:rsidR="00482420" w:rsidRPr="00482420">
        <w:tc>
          <w:tcPr>
            <w:tcW w:w="567" w:type="dxa"/>
            <w:vMerge w:val="restart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4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Создание новых рабочих мест: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от 5 и выше новых рабочих мест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20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от 1 до 5 новых рабочих мест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10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создание новых рабочих мест не предусмотрено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0</w:t>
            </w:r>
          </w:p>
        </w:tc>
      </w:tr>
      <w:tr w:rsidR="00482420" w:rsidRPr="00482420">
        <w:tc>
          <w:tcPr>
            <w:tcW w:w="567" w:type="dxa"/>
            <w:vMerge w:val="restart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lastRenderedPageBreak/>
              <w:t>5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Уровень средней заработной платы: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- отношение средней заработной платы к минимальному </w:t>
            </w:r>
            <w:proofErr w:type="gramStart"/>
            <w:r w:rsidRPr="00482420">
              <w:t>размеру оплаты труда</w:t>
            </w:r>
            <w:proofErr w:type="gramEnd"/>
            <w:r w:rsidRPr="00482420">
              <w:t xml:space="preserve"> больше 3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30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- отношение средней заработной платы к минимальному </w:t>
            </w:r>
            <w:proofErr w:type="gramStart"/>
            <w:r w:rsidRPr="00482420">
              <w:t>размеру оплаты труда</w:t>
            </w:r>
            <w:proofErr w:type="gramEnd"/>
            <w:r w:rsidRPr="00482420">
              <w:t xml:space="preserve"> от 2 до 3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20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- отношение средней заработной платы к минимальному </w:t>
            </w:r>
            <w:proofErr w:type="gramStart"/>
            <w:r w:rsidRPr="00482420">
              <w:t>размеру оплаты труда</w:t>
            </w:r>
            <w:proofErr w:type="gramEnd"/>
            <w:r w:rsidRPr="00482420">
              <w:t xml:space="preserve"> от 1 до 2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10</w:t>
            </w:r>
          </w:p>
        </w:tc>
      </w:tr>
      <w:tr w:rsidR="00482420" w:rsidRPr="00482420">
        <w:tc>
          <w:tcPr>
            <w:tcW w:w="567" w:type="dxa"/>
            <w:vMerge w:val="restart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6</w:t>
            </w: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Объем налоговых отчислений в бюджеты всех уровней: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объем налоговых отчислений в бюджеты всех уровней увеличивается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20</w:t>
            </w:r>
          </w:p>
        </w:tc>
      </w:tr>
      <w:tr w:rsidR="00482420" w:rsidRPr="00482420">
        <w:tc>
          <w:tcPr>
            <w:tcW w:w="567" w:type="dxa"/>
            <w:vMerge/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7087" w:type="dxa"/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- объем налоговых отчислений в бюджеты всех уровней не изменяется</w:t>
            </w:r>
          </w:p>
        </w:tc>
        <w:tc>
          <w:tcPr>
            <w:tcW w:w="1418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0</w:t>
            </w:r>
          </w:p>
        </w:tc>
      </w:tr>
    </w:tbl>
    <w:p w:rsidR="00621D9B" w:rsidRPr="00482420" w:rsidRDefault="00621D9B">
      <w:pPr>
        <w:pStyle w:val="ConsPlusNormal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--------------------------------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 по следующим направлениям: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обеспечение занятости инвалидов, матерей, имеющих детей в возрасте до трех лет, а также лиц, осужденных к исправительным работам;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до 50 баллов - инвестиционный проект средней значимости;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от 50 баллов и выше - инвестиционный проект высокой значимости.</w:t>
      </w: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</w:p>
    <w:p w:rsidR="00621D9B" w:rsidRPr="00482420" w:rsidRDefault="00621D9B">
      <w:pPr>
        <w:pStyle w:val="ConsPlusNormal"/>
        <w:ind w:firstLine="540"/>
        <w:jc w:val="both"/>
      </w:pPr>
    </w:p>
    <w:p w:rsidR="00621D9B" w:rsidRDefault="00621D9B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Default="00482420">
      <w:pPr>
        <w:pStyle w:val="ConsPlusNormal"/>
        <w:ind w:firstLine="540"/>
        <w:jc w:val="both"/>
      </w:pPr>
    </w:p>
    <w:p w:rsidR="00482420" w:rsidRPr="00482420" w:rsidRDefault="00482420">
      <w:pPr>
        <w:pStyle w:val="ConsPlusNormal"/>
        <w:ind w:firstLine="540"/>
        <w:jc w:val="both"/>
      </w:pPr>
      <w:bookmarkStart w:id="26" w:name="_GoBack"/>
      <w:bookmarkEnd w:id="26"/>
    </w:p>
    <w:p w:rsidR="00621D9B" w:rsidRPr="00482420" w:rsidRDefault="00621D9B">
      <w:pPr>
        <w:pStyle w:val="ConsPlusNormal"/>
        <w:jc w:val="right"/>
        <w:outlineLvl w:val="1"/>
      </w:pPr>
      <w:r w:rsidRPr="00482420">
        <w:lastRenderedPageBreak/>
        <w:t>Приложение N 7</w:t>
      </w:r>
    </w:p>
    <w:p w:rsidR="00621D9B" w:rsidRPr="00482420" w:rsidRDefault="00621D9B">
      <w:pPr>
        <w:pStyle w:val="ConsPlusNormal"/>
        <w:jc w:val="right"/>
      </w:pPr>
      <w:r w:rsidRPr="00482420">
        <w:t>к Порядку</w:t>
      </w:r>
    </w:p>
    <w:p w:rsidR="00621D9B" w:rsidRPr="00482420" w:rsidRDefault="00621D9B">
      <w:pPr>
        <w:pStyle w:val="ConsPlusNormal"/>
        <w:jc w:val="right"/>
      </w:pPr>
    </w:p>
    <w:p w:rsidR="00621D9B" w:rsidRPr="00482420" w:rsidRDefault="00621D9B">
      <w:pPr>
        <w:pStyle w:val="ConsPlusNormal"/>
        <w:jc w:val="center"/>
      </w:pPr>
      <w:bookmarkStart w:id="27" w:name="P652"/>
      <w:bookmarkEnd w:id="27"/>
      <w:r w:rsidRPr="00482420">
        <w:t>Сведения о руководителе, членах коллегиального</w:t>
      </w:r>
    </w:p>
    <w:p w:rsidR="00621D9B" w:rsidRPr="00482420" w:rsidRDefault="00621D9B">
      <w:pPr>
        <w:pStyle w:val="ConsPlusNormal"/>
        <w:jc w:val="center"/>
      </w:pPr>
      <w:r w:rsidRPr="00482420">
        <w:t xml:space="preserve">исполнительного органа, </w:t>
      </w:r>
      <w:proofErr w:type="gramStart"/>
      <w:r w:rsidRPr="00482420">
        <w:t>лице</w:t>
      </w:r>
      <w:proofErr w:type="gramEnd"/>
      <w:r w:rsidRPr="00482420">
        <w:t>, исполняющем функции</w:t>
      </w:r>
    </w:p>
    <w:p w:rsidR="00621D9B" w:rsidRPr="00482420" w:rsidRDefault="00621D9B">
      <w:pPr>
        <w:pStyle w:val="ConsPlusNormal"/>
        <w:jc w:val="center"/>
      </w:pPr>
      <w:r w:rsidRPr="00482420">
        <w:t xml:space="preserve">единоличного исполнительного органа, или </w:t>
      </w:r>
      <w:proofErr w:type="gramStart"/>
      <w:r w:rsidRPr="00482420">
        <w:t>главном</w:t>
      </w:r>
      <w:proofErr w:type="gramEnd"/>
      <w:r w:rsidRPr="00482420">
        <w:t xml:space="preserve"> бухгалтере</w:t>
      </w:r>
    </w:p>
    <w:p w:rsidR="00621D9B" w:rsidRPr="00482420" w:rsidRDefault="00621D9B">
      <w:pPr>
        <w:pStyle w:val="ConsPlusNormal"/>
        <w:jc w:val="center"/>
      </w:pPr>
      <w:r w:rsidRPr="00482420">
        <w:t xml:space="preserve">заявителя, являющегося юридическим лицом, об </w:t>
      </w:r>
      <w:proofErr w:type="gramStart"/>
      <w:r w:rsidRPr="00482420">
        <w:t>индивидуальном</w:t>
      </w:r>
      <w:proofErr w:type="gramEnd"/>
    </w:p>
    <w:p w:rsidR="00621D9B" w:rsidRPr="00482420" w:rsidRDefault="00621D9B">
      <w:pPr>
        <w:pStyle w:val="ConsPlusNormal"/>
        <w:jc w:val="center"/>
      </w:pPr>
      <w:proofErr w:type="gramStart"/>
      <w:r w:rsidRPr="00482420">
        <w:t>предпринимателе</w:t>
      </w:r>
      <w:proofErr w:type="gramEnd"/>
      <w:r w:rsidRPr="00482420">
        <w:t xml:space="preserve"> и о физическом лице - производителе товаров,</w:t>
      </w:r>
    </w:p>
    <w:p w:rsidR="00621D9B" w:rsidRPr="00482420" w:rsidRDefault="00621D9B">
      <w:pPr>
        <w:pStyle w:val="ConsPlusNormal"/>
        <w:jc w:val="center"/>
      </w:pPr>
      <w:r w:rsidRPr="00482420">
        <w:t>работ, услуг</w:t>
      </w:r>
    </w:p>
    <w:p w:rsidR="00621D9B" w:rsidRPr="00482420" w:rsidRDefault="00621D9B">
      <w:pPr>
        <w:pStyle w:val="ConsPlusNormal"/>
        <w:jc w:val="center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7"/>
        <w:gridCol w:w="2267"/>
        <w:gridCol w:w="1644"/>
        <w:gridCol w:w="1870"/>
      </w:tblGrid>
      <w:tr w:rsidR="00482420" w:rsidRPr="00482420">
        <w:tc>
          <w:tcPr>
            <w:tcW w:w="3287" w:type="dxa"/>
            <w:gridSpan w:val="2"/>
            <w:tcBorders>
              <w:top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 xml:space="preserve">"__" ______________ ____ </w:t>
            </w:r>
            <w:proofErr w:type="gramStart"/>
            <w:r w:rsidRPr="00482420">
              <w:t>г</w:t>
            </w:r>
            <w:proofErr w:type="gramEnd"/>
            <w:r w:rsidRPr="00482420">
              <w:t>.</w:t>
            </w:r>
          </w:p>
          <w:p w:rsidR="00621D9B" w:rsidRPr="00482420" w:rsidRDefault="00621D9B">
            <w:pPr>
              <w:pStyle w:val="ConsPlusNormal"/>
              <w:jc w:val="center"/>
            </w:pPr>
            <w:r w:rsidRPr="00482420">
              <w:t>(дата)</w:t>
            </w: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621D9B" w:rsidRPr="00482420" w:rsidRDefault="00621D9B">
            <w:pPr>
              <w:pStyle w:val="ConsPlusNormal"/>
              <w:jc w:val="right"/>
            </w:pPr>
            <w:r w:rsidRPr="00482420">
              <w:t>N ___________________</w:t>
            </w:r>
          </w:p>
        </w:tc>
      </w:tr>
      <w:tr w:rsidR="00482420" w:rsidRPr="00482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 xml:space="preserve">N </w:t>
            </w:r>
            <w:proofErr w:type="gramStart"/>
            <w:r w:rsidRPr="00482420">
              <w:t>п</w:t>
            </w:r>
            <w:proofErr w:type="gramEnd"/>
            <w:r w:rsidRPr="00482420">
              <w:t>/п</w:t>
            </w:r>
          </w:p>
        </w:tc>
        <w:tc>
          <w:tcPr>
            <w:tcW w:w="260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ФИО &lt;1&gt;</w:t>
            </w: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Должность</w:t>
            </w:r>
          </w:p>
        </w:tc>
        <w:tc>
          <w:tcPr>
            <w:tcW w:w="1644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Дата рождения</w:t>
            </w:r>
          </w:p>
        </w:tc>
        <w:tc>
          <w:tcPr>
            <w:tcW w:w="1870" w:type="dxa"/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Место рождения</w:t>
            </w:r>
          </w:p>
        </w:tc>
      </w:tr>
      <w:tr w:rsidR="00482420" w:rsidRPr="00482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260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2267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</w:tbl>
    <w:p w:rsidR="00621D9B" w:rsidRPr="00482420" w:rsidRDefault="00621D9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482420" w:rsidRPr="00482420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  <w:r w:rsidRPr="00482420"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621D9B" w:rsidRPr="00482420" w:rsidRDefault="00621D9B">
            <w:pPr>
              <w:pStyle w:val="ConsPlusNormal"/>
              <w:jc w:val="both"/>
            </w:pPr>
          </w:p>
        </w:tc>
      </w:tr>
      <w:tr w:rsidR="00482420" w:rsidRPr="00482420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D9B" w:rsidRPr="00482420" w:rsidRDefault="00621D9B">
            <w:pPr>
              <w:spacing w:after="1" w:line="0" w:lineRule="atLeast"/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621D9B" w:rsidRPr="00482420" w:rsidRDefault="00621D9B">
            <w:pPr>
              <w:pStyle w:val="ConsPlusNormal"/>
              <w:jc w:val="center"/>
            </w:pPr>
            <w:r w:rsidRPr="00482420">
              <w:t>(расшифровка подписи) М.П.</w:t>
            </w:r>
          </w:p>
        </w:tc>
      </w:tr>
    </w:tbl>
    <w:p w:rsidR="00621D9B" w:rsidRPr="00482420" w:rsidRDefault="00621D9B">
      <w:pPr>
        <w:pStyle w:val="ConsPlusNormal"/>
        <w:jc w:val="both"/>
      </w:pPr>
    </w:p>
    <w:p w:rsidR="00621D9B" w:rsidRPr="00482420" w:rsidRDefault="00621D9B">
      <w:pPr>
        <w:pStyle w:val="ConsPlusNormal"/>
        <w:ind w:firstLine="540"/>
        <w:jc w:val="both"/>
      </w:pPr>
      <w:r w:rsidRPr="00482420">
        <w:t>--------------------------------</w:t>
      </w:r>
    </w:p>
    <w:p w:rsidR="00621D9B" w:rsidRPr="00482420" w:rsidRDefault="00621D9B">
      <w:pPr>
        <w:pStyle w:val="ConsPlusNormal"/>
        <w:spacing w:before="220"/>
        <w:ind w:firstLine="540"/>
        <w:jc w:val="both"/>
      </w:pPr>
      <w:r w:rsidRPr="00482420">
        <w:t>&lt;1&gt; Отчество указывается при наличии.</w:t>
      </w:r>
    </w:p>
    <w:p w:rsidR="00621D9B" w:rsidRPr="00482420" w:rsidRDefault="00621D9B">
      <w:pPr>
        <w:pStyle w:val="ConsPlusNormal"/>
        <w:jc w:val="both"/>
      </w:pPr>
    </w:p>
    <w:sectPr w:rsidR="00621D9B" w:rsidRPr="00482420" w:rsidSect="003D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9B"/>
    <w:rsid w:val="00482420"/>
    <w:rsid w:val="00621D9B"/>
    <w:rsid w:val="007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1D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1D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42BE9A14D4E320599B1C490C425483C22691C56981F8A1495A6CBAA0A533941C811C9029C58818505E5785661B317CB98685F7D457A352D1DC0CFBH0N9G" TargetMode="External"/><Relationship Id="rId21" Type="http://schemas.openxmlformats.org/officeDocument/2006/relationships/hyperlink" Target="consultantplus://offline/ref=3E42BE9A14D4E320599B1C490C425483C22691C56981F8AE4B5C6CBAA0A533941C811C9029C58818505E548F601B317CB98685F7D457A352D1DC0CFBH0N9G" TargetMode="External"/><Relationship Id="rId34" Type="http://schemas.openxmlformats.org/officeDocument/2006/relationships/hyperlink" Target="consultantplus://offline/ref=3E42BE9A14D4E320599B1C490C425483C22691C56981F8A1495A6CBAA0A533941C811C9029C58818505E5785651B317CB98685F7D457A352D1DC0CFBH0N9G" TargetMode="External"/><Relationship Id="rId42" Type="http://schemas.openxmlformats.org/officeDocument/2006/relationships/hyperlink" Target="consultantplus://offline/ref=3E42BE9A14D4E320599B1C490C425483C22691C56981F8A1495A6CBAA0A533941C811C9029C58818505E5784671B317CB98685F7D457A352D1DC0CFBH0N9G" TargetMode="External"/><Relationship Id="rId47" Type="http://schemas.openxmlformats.org/officeDocument/2006/relationships/hyperlink" Target="consultantplus://offline/ref=3E42BE9A14D4E320599B1C490C425483C22691C56981F8A1495A6CBAA0A533941C811C9029C58818505E5783611B317CB98685F7D457A352D1DC0CFBH0N9G" TargetMode="External"/><Relationship Id="rId50" Type="http://schemas.openxmlformats.org/officeDocument/2006/relationships/hyperlink" Target="consultantplus://offline/ref=3E42BE9A14D4E320599B1C490C425483C22691C56981F8A1495A6CBAA0A533941C811C9029C58818505E5783641B317CB98685F7D457A352D1DC0CFBH0N9G" TargetMode="External"/><Relationship Id="rId55" Type="http://schemas.openxmlformats.org/officeDocument/2006/relationships/hyperlink" Target="consultantplus://offline/ref=3E42BE9A14D4E320599B1C490C425483C22691C56981F8A1495A6CBAA0A533941C811C9029C58818505E5782621B317CB98685F7D457A352D1DC0CFBH0N9G" TargetMode="External"/><Relationship Id="rId63" Type="http://schemas.openxmlformats.org/officeDocument/2006/relationships/hyperlink" Target="consultantplus://offline/ref=3E42BE9A14D4E320599B02441A2E088CC22DCFCC6A86F7F1110A6AEDFFF535C15CC11AC56A808118545503D62645682FFFCD88F6C84BA353HCNDG" TargetMode="External"/><Relationship Id="rId68" Type="http://schemas.openxmlformats.org/officeDocument/2006/relationships/hyperlink" Target="consultantplus://offline/ref=3E42BE9A14D4E320599B02441A2E088CC22DCFCC6A86F7F1110A6AEDFFF535C15CC11AC56A82831D575503D62645682FFFCD88F6C84BA353HCNDG" TargetMode="External"/><Relationship Id="rId76" Type="http://schemas.openxmlformats.org/officeDocument/2006/relationships/hyperlink" Target="consultantplus://offline/ref=3E42BE9A14D4E320599B1C490C425483C22691C56981F9A2455E6CBAA0A533941C811C9029C58818505E57876B1B317CB98685F7D457A352D1DC0CFBH0N9G" TargetMode="External"/><Relationship Id="rId84" Type="http://schemas.openxmlformats.org/officeDocument/2006/relationships/hyperlink" Target="consultantplus://offline/ref=3E42BE9A14D4E320599B1C490C425483C22691C56981F8A1495A6CBAA0A533941C811C9029C58818505E5687601B317CB98685F7D457A352D1DC0CFBH0N9G" TargetMode="External"/><Relationship Id="rId89" Type="http://schemas.openxmlformats.org/officeDocument/2006/relationships/hyperlink" Target="consultantplus://offline/ref=3E42BE9A14D4E320599B1C490C425483C22691C56981F8AE4B5C6CBAA0A533941C811C9029C58818505E5786631B317CB98685F7D457A352D1DC0CFBH0N9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E42BE9A14D4E320599B1C490C425483C22691C56981F9A2455E6CBAA0A533941C811C9029C58818505E5787671B317CB98685F7D457A352D1DC0CFBH0N9G" TargetMode="External"/><Relationship Id="rId71" Type="http://schemas.openxmlformats.org/officeDocument/2006/relationships/hyperlink" Target="consultantplus://offline/ref=3E42BE9A14D4E320599B02441A2E088CC22DCFCC6A86F7F1110A6AEDFFF535C15CC11AC56A80821F585503D62645682FFFCD88F6C84BA353HCNDG" TargetMode="External"/><Relationship Id="rId92" Type="http://schemas.openxmlformats.org/officeDocument/2006/relationships/hyperlink" Target="consultantplus://offline/ref=3E42BE9A14D4E320599B02441A2E088CC525C6CE6F81F7F1110A6AEDFFF535C14EC142C968839B195340558760H1N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2BE9A14D4E320599B1C490C425483C22691C56981F8AE4B5C6CBAA0A533941C811C9029C58818505E5786631B317CB98685F7D457A352D1DC0CFBH0N9G" TargetMode="External"/><Relationship Id="rId29" Type="http://schemas.openxmlformats.org/officeDocument/2006/relationships/hyperlink" Target="consultantplus://offline/ref=3E42BE9A14D4E320599B02441A2E088CC525C6CE6F81F7F1110A6AEDFFF535C15CC11AC56A81861E545503D62645682FFFCD88F6C84BA353HCNDG" TargetMode="External"/><Relationship Id="rId11" Type="http://schemas.openxmlformats.org/officeDocument/2006/relationships/hyperlink" Target="consultantplus://offline/ref=3E42BE9A14D4E320599B02441A2E088CC524C9C16E85F7F1110A6AEDFFF535C15CC11AC56A8AD148140B5A85600E652EE3D188F7HDN4G" TargetMode="External"/><Relationship Id="rId24" Type="http://schemas.openxmlformats.org/officeDocument/2006/relationships/hyperlink" Target="consultantplus://offline/ref=3E42BE9A14D4E320599B02441A2E088CC525C8C86887F7F1110A6AEDFFF535C14EC142C968839B195340558760H1N2G" TargetMode="External"/><Relationship Id="rId32" Type="http://schemas.openxmlformats.org/officeDocument/2006/relationships/hyperlink" Target="consultantplus://offline/ref=3E42BE9A14D4E320599B02441A2E088CC425CCC96E84F7F1110A6AEDFFF535C15CC11AC161D5D45D055355857C106633FFD38AHFN7G" TargetMode="External"/><Relationship Id="rId37" Type="http://schemas.openxmlformats.org/officeDocument/2006/relationships/hyperlink" Target="consultantplus://offline/ref=3E42BE9A14D4E320599B02441A2E088CC22DC6CB6C83F7F1110A6AEDFFF535C15CC11AC56A85861F555503D62645682FFFCD88F6C84BA353HCNDG" TargetMode="External"/><Relationship Id="rId40" Type="http://schemas.openxmlformats.org/officeDocument/2006/relationships/hyperlink" Target="consultantplus://offline/ref=3E42BE9A14D4E320599B1C490C425483C22691C56982F4A1495A6CBAA0A533941C811C9029C58818505E5786631B317CB98685F7D457A352D1DC0CFBH0N9G" TargetMode="External"/><Relationship Id="rId45" Type="http://schemas.openxmlformats.org/officeDocument/2006/relationships/hyperlink" Target="consultantplus://offline/ref=3E42BE9A14D4E320599B02441A2E088CC525C6CE6F81F7F1110A6AEDFFF535C14EC142C968839B195340558760H1N2G" TargetMode="External"/><Relationship Id="rId53" Type="http://schemas.openxmlformats.org/officeDocument/2006/relationships/hyperlink" Target="consultantplus://offline/ref=3E42BE9A14D4E320599B1C490C425483C22691C56982F4A1495A6CBAA0A533941C811C9029C58818505E5786671B317CB98685F7D457A352D1DC0CFBH0N9G" TargetMode="External"/><Relationship Id="rId58" Type="http://schemas.openxmlformats.org/officeDocument/2006/relationships/hyperlink" Target="consultantplus://offline/ref=3E42BE9A14D4E320599B1C490C425483C22691C56981F8A1495A6CBAA0A533941C811C9029C58818505E5782661B317CB98685F7D457A352D1DC0CFBH0N9G" TargetMode="External"/><Relationship Id="rId66" Type="http://schemas.openxmlformats.org/officeDocument/2006/relationships/hyperlink" Target="consultantplus://offline/ref=3E42BE9A14D4E320599B02441A2E088CC22DCFCC6A86F7F1110A6AEDFFF535C15CC11AC56A80831C525503D62645682FFFCD88F6C84BA353HCNDG" TargetMode="External"/><Relationship Id="rId74" Type="http://schemas.openxmlformats.org/officeDocument/2006/relationships/hyperlink" Target="consultantplus://offline/ref=3E42BE9A14D4E320599B02441A2E088CC22DCFCC6A86F7F1110A6AEDFFF535C15CC11AC56A83871C585503D62645682FFFCD88F6C84BA353HCNDG" TargetMode="External"/><Relationship Id="rId79" Type="http://schemas.openxmlformats.org/officeDocument/2006/relationships/hyperlink" Target="consultantplus://offline/ref=3E42BE9A14D4E320599B1C490C425483C22691C56981F8A1495A6CBAA0A533941C811C9029C58818505E578F6B1B317CB98685F7D457A352D1DC0CFBH0N9G" TargetMode="External"/><Relationship Id="rId87" Type="http://schemas.openxmlformats.org/officeDocument/2006/relationships/hyperlink" Target="consultantplus://offline/ref=3E42BE9A14D4E320599B1C490C425483C22691C56981F8A1495A6CBAA0A533941C811C9029C58818505E5687651B317CB98685F7D457A352D1DC0CFBH0N9G" TargetMode="External"/><Relationship Id="rId5" Type="http://schemas.openxmlformats.org/officeDocument/2006/relationships/hyperlink" Target="consultantplus://offline/ref=3E42BE9A14D4E320599B1C490C425483C22691C56982F4A1495A6CBAA0A533941C811C9029C58818505E5787671B317CB98685F7D457A352D1DC0CFBH0N9G" TargetMode="External"/><Relationship Id="rId61" Type="http://schemas.openxmlformats.org/officeDocument/2006/relationships/hyperlink" Target="consultantplus://offline/ref=3E42BE9A14D4E320599B02441A2E088CC22DCFCC6A86F7F1110A6AEDFFF535C14EC142C968839B195340558760H1N2G" TargetMode="External"/><Relationship Id="rId82" Type="http://schemas.openxmlformats.org/officeDocument/2006/relationships/hyperlink" Target="consultantplus://offline/ref=3E42BE9A14D4E320599B1C490C425483C22691C56981F8A1495A6CBAA0A533941C811C9029C58818505E578E6A1B317CB98685F7D457A352D1DC0CFBH0N9G" TargetMode="External"/><Relationship Id="rId90" Type="http://schemas.openxmlformats.org/officeDocument/2006/relationships/hyperlink" Target="consultantplus://offline/ref=3E42BE9A14D4E320599B02441A2E088CC525C7CF688FF7F1110A6AEDFFF535C15CC11AC768898E4D011A028A60127B2DFECD8AF5D4H4NBG" TargetMode="External"/><Relationship Id="rId95" Type="http://schemas.openxmlformats.org/officeDocument/2006/relationships/hyperlink" Target="consultantplus://offline/ref=3E42BE9A14D4E320599B02441A2E088CC22DCFCC6A86F7F1110A6AEDFFF535C14EC142C968839B195340558760H1N2G" TargetMode="External"/><Relationship Id="rId19" Type="http://schemas.openxmlformats.org/officeDocument/2006/relationships/hyperlink" Target="consultantplus://offline/ref=3E42BE9A14D4E320599B1C490C425483C22691C56981F9A2455E6CBAA0A533941C811C9029C58818505E5787671B317CB98685F7D457A352D1DC0CFBH0N9G" TargetMode="External"/><Relationship Id="rId14" Type="http://schemas.openxmlformats.org/officeDocument/2006/relationships/hyperlink" Target="consultantplus://offline/ref=3E42BE9A14D4E320599B1C490C425483C22691C56982FBA14C566CBAA0A533941C811C9029C58818505F5E866B1B317CB98685F7D457A352D1DC0CFBH0N9G" TargetMode="External"/><Relationship Id="rId22" Type="http://schemas.openxmlformats.org/officeDocument/2006/relationships/hyperlink" Target="consultantplus://offline/ref=3E42BE9A14D4E320599B1C490C425483C22691C56981F8A1495A6CBAA0A533941C811C9029C58818505E5787651B317CB98685F7D457A352D1DC0CFBH0N9G" TargetMode="External"/><Relationship Id="rId27" Type="http://schemas.openxmlformats.org/officeDocument/2006/relationships/hyperlink" Target="consultantplus://offline/ref=3E42BE9A14D4E320599B02441A2E088CC525C6CE6F81F7F1110A6AEDFFF535C15CC11AC56A818518595503D62645682FFFCD88F6C84BA353HCNDG" TargetMode="External"/><Relationship Id="rId30" Type="http://schemas.openxmlformats.org/officeDocument/2006/relationships/hyperlink" Target="consultantplus://offline/ref=3E42BE9A14D4E320599B02441A2E088CC525C6CE6F81F7F1110A6AEDFFF535C15CC11AC56A81841A585503D62645682FFFCD88F6C84BA353HCNDG" TargetMode="External"/><Relationship Id="rId35" Type="http://schemas.openxmlformats.org/officeDocument/2006/relationships/hyperlink" Target="consultantplus://offline/ref=3E42BE9A14D4E320599B1C490C425483C22691C56981F8A1495A6CBAA0A533941C811C9029C58818505E5784631B317CB98685F7D457A352D1DC0CFBH0N9G" TargetMode="External"/><Relationship Id="rId43" Type="http://schemas.openxmlformats.org/officeDocument/2006/relationships/hyperlink" Target="consultantplus://offline/ref=3E42BE9A14D4E320599B1C490C425483C22691C56981F8A1495A6CBAA0A533941C811C9029C58818505E5784641B317CB98685F7D457A352D1DC0CFBH0N9G" TargetMode="External"/><Relationship Id="rId48" Type="http://schemas.openxmlformats.org/officeDocument/2006/relationships/hyperlink" Target="consultantplus://offline/ref=3E42BE9A14D4E320599B1C490C425483C22691C56981F8A1495A6CBAA0A533941C811C9029C58818505E5783671B317CB98685F7D457A352D1DC0CFBH0N9G" TargetMode="External"/><Relationship Id="rId56" Type="http://schemas.openxmlformats.org/officeDocument/2006/relationships/hyperlink" Target="consultantplus://offline/ref=3E42BE9A14D4E320599B1C490C425483C22691C56981F8A1495A6CBAA0A533941C811C9029C58818505E5782601B317CB98685F7D457A352D1DC0CFBH0N9G" TargetMode="External"/><Relationship Id="rId64" Type="http://schemas.openxmlformats.org/officeDocument/2006/relationships/hyperlink" Target="consultantplus://offline/ref=3E42BE9A14D4E320599B02441A2E088CC22DCFCC6A86F7F1110A6AEDFFF535C15CC11AC56A80831A545503D62645682FFFCD88F6C84BA353HCNDG" TargetMode="External"/><Relationship Id="rId69" Type="http://schemas.openxmlformats.org/officeDocument/2006/relationships/hyperlink" Target="consultantplus://offline/ref=3E42BE9A14D4E320599B02441A2E088CC22DCFCC6A86F7F1110A6AEDFFF535C15CC11AC56A82831C555503D62645682FFFCD88F6C84BA353HCNDG" TargetMode="External"/><Relationship Id="rId77" Type="http://schemas.openxmlformats.org/officeDocument/2006/relationships/hyperlink" Target="consultantplus://offline/ref=3E42BE9A14D4E320599B1C490C425483C22691C56981F9A2455E6CBAA0A533941C811C9029C58818505E5786621B317CB98685F7D457A352D1DC0CFBH0N9G" TargetMode="External"/><Relationship Id="rId8" Type="http://schemas.openxmlformats.org/officeDocument/2006/relationships/hyperlink" Target="consultantplus://offline/ref=3E42BE9A14D4E320599B02441A2E088CC22CCECE6885F7F1110A6AEDFFF535C15CC11AC56A828119505503D62645682FFFCD88F6C84BA353HCNDG" TargetMode="External"/><Relationship Id="rId51" Type="http://schemas.openxmlformats.org/officeDocument/2006/relationships/hyperlink" Target="consultantplus://offline/ref=3E42BE9A14D4E320599B1C490C425483C22691C56981F8A1495A6CBAA0A533941C811C9029C58818505E5783651B317CB98685F7D457A352D1DC0CFBH0N9G" TargetMode="External"/><Relationship Id="rId72" Type="http://schemas.openxmlformats.org/officeDocument/2006/relationships/hyperlink" Target="consultantplus://offline/ref=3E42BE9A14D4E320599B02441A2E088CC22DCFCC6A86F7F1110A6AEDFFF535C15CC11AC56A83841C545503D62645682FFFCD88F6C84BA353HCNDG" TargetMode="External"/><Relationship Id="rId80" Type="http://schemas.openxmlformats.org/officeDocument/2006/relationships/hyperlink" Target="consultantplus://offline/ref=3E42BE9A14D4E320599B1C490C425483C22691C56981F8A1495A6CBAA0A533941C811C9029C58818505E578E621B317CB98685F7D457A352D1DC0CFBH0N9G" TargetMode="External"/><Relationship Id="rId85" Type="http://schemas.openxmlformats.org/officeDocument/2006/relationships/hyperlink" Target="consultantplus://offline/ref=3E42BE9A14D4E320599B1C490C425483C22691C56981F8A1495A6CBAA0A533941C811C9029C58818505E5687611B317CB98685F7D457A352D1DC0CFBH0N9G" TargetMode="External"/><Relationship Id="rId93" Type="http://schemas.openxmlformats.org/officeDocument/2006/relationships/hyperlink" Target="consultantplus://offline/ref=3E42BE9A14D4E320599B1C490C425483C22691C56981F8A1495A6CBAA0A533941C811C9029C58818505E56876A1B317CB98685F7D457A352D1DC0CFBH0N9G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42BE9A14D4E320599B1C490C425483C22691C56981F8AE4B5C6CBAA0A533941C811C903BC5D014525C4987610E672DFFHDN1G" TargetMode="External"/><Relationship Id="rId17" Type="http://schemas.openxmlformats.org/officeDocument/2006/relationships/hyperlink" Target="consultantplus://offline/ref=3E42BE9A14D4E320599B1C490C425483C22691C56982F4A1495A6CBAA0A533941C811C9029C58818505E5787671B317CB98685F7D457A352D1DC0CFBH0N9G" TargetMode="External"/><Relationship Id="rId25" Type="http://schemas.openxmlformats.org/officeDocument/2006/relationships/hyperlink" Target="consultantplus://offline/ref=3E42BE9A14D4E320599B1C490C425483C22691C56981F8A1495A6CBAA0A533941C811C9029C58818505E5785631B317CB98685F7D457A352D1DC0CFBH0N9G" TargetMode="External"/><Relationship Id="rId33" Type="http://schemas.openxmlformats.org/officeDocument/2006/relationships/hyperlink" Target="consultantplus://offline/ref=3E42BE9A14D4E320599B1C490C425483C22691C56981F8A1495A6CBAA0A533941C811C9029C58818505E5785641B317CB98685F7D457A352D1DC0CFBH0N9G" TargetMode="External"/><Relationship Id="rId38" Type="http://schemas.openxmlformats.org/officeDocument/2006/relationships/hyperlink" Target="consultantplus://offline/ref=3E42BE9A14D4E320599B1C490C425483C22691C56981F8A1495A6CBAA0A533941C811C9029C58818505E5784601B317CB98685F7D457A352D1DC0CFBH0N9G" TargetMode="External"/><Relationship Id="rId46" Type="http://schemas.openxmlformats.org/officeDocument/2006/relationships/hyperlink" Target="consultantplus://offline/ref=3E42BE9A14D4E320599B1C490C425483C22691C56981F8A1495A6CBAA0A533941C811C9029C58818505E5783631B317CB98685F7D457A352D1DC0CFBH0N9G" TargetMode="External"/><Relationship Id="rId59" Type="http://schemas.openxmlformats.org/officeDocument/2006/relationships/hyperlink" Target="consultantplus://offline/ref=3E42BE9A14D4E320599B1C490C425483C22691C56981F8A1495A6CBAA0A533941C811C9029C58818505E5782671B317CB98685F7D457A352D1DC0CFBH0N9G" TargetMode="External"/><Relationship Id="rId67" Type="http://schemas.openxmlformats.org/officeDocument/2006/relationships/hyperlink" Target="consultantplus://offline/ref=3E42BE9A14D4E320599B02441A2E088CC22DCFCC6A86F7F1110A6AEDFFF535C15CC11AC56A80821D585503D62645682FFFCD88F6C84BA353HCNDG" TargetMode="External"/><Relationship Id="rId20" Type="http://schemas.openxmlformats.org/officeDocument/2006/relationships/hyperlink" Target="consultantplus://offline/ref=3E42BE9A14D4E320599B1C490C425483C22691C56981F8AE4B5C6CBAA0A533941C811C9029C58818505E5786631B317CB98685F7D457A352D1DC0CFBH0N9G" TargetMode="External"/><Relationship Id="rId41" Type="http://schemas.openxmlformats.org/officeDocument/2006/relationships/hyperlink" Target="consultantplus://offline/ref=3E42BE9A14D4E320599B1C490C425483C22691C56981F8A1495A6CBAA0A533941C811C9029C58818505E5784661B317CB98685F7D457A352D1DC0CFBH0N9G" TargetMode="External"/><Relationship Id="rId54" Type="http://schemas.openxmlformats.org/officeDocument/2006/relationships/hyperlink" Target="consultantplus://offline/ref=3E42BE9A14D4E320599B1C490C425483C22691C56981F9A2455E6CBAA0A533941C811C9029C58818505E5787651B317CB98685F7D457A352D1DC0CFBH0N9G" TargetMode="External"/><Relationship Id="rId62" Type="http://schemas.openxmlformats.org/officeDocument/2006/relationships/hyperlink" Target="consultantplus://offline/ref=3E42BE9A14D4E320599B02441A2E088CC22DCFCC6A86F7F1110A6AEDFFF535C15CC11AC56A80861A525503D62645682FFFCD88F6C84BA353HCNDG" TargetMode="External"/><Relationship Id="rId70" Type="http://schemas.openxmlformats.org/officeDocument/2006/relationships/hyperlink" Target="consultantplus://offline/ref=3E42BE9A14D4E320599B02441A2E088CC22DCFCC6A86F7F1110A6AEDFFF535C15CC11AC56A80821F525503D62645682FFFCD88F6C84BA353HCNDG" TargetMode="External"/><Relationship Id="rId75" Type="http://schemas.openxmlformats.org/officeDocument/2006/relationships/hyperlink" Target="consultantplus://offline/ref=3E42BE9A14D4E320599B1C490C425483C22691C56981F8A1495A6CBAA0A533941C811C9029C58818505E5781661B317CB98685F7D457A352D1DC0CFBH0N9G" TargetMode="External"/><Relationship Id="rId83" Type="http://schemas.openxmlformats.org/officeDocument/2006/relationships/hyperlink" Target="consultantplus://offline/ref=3E42BE9A14D4E320599B1C490C425483C22691C56981F8A1495A6CBAA0A533941C811C9029C58818505E5687621B317CB98685F7D457A352D1DC0CFBH0N9G" TargetMode="External"/><Relationship Id="rId88" Type="http://schemas.openxmlformats.org/officeDocument/2006/relationships/hyperlink" Target="consultantplus://offline/ref=3E42BE9A14D4E320599B02441A2E088CC22DC6CB6C83F7F1110A6AEDFFF535C14EC142C968839B195340558760H1N2G" TargetMode="External"/><Relationship Id="rId91" Type="http://schemas.openxmlformats.org/officeDocument/2006/relationships/hyperlink" Target="consultantplus://offline/ref=3E42BE9A14D4E320599B1C490C425483C22691C56981F8AE4B5C6CBAA0A533941C811C9029C58818505E5786631B317CB98685F7D457A352D1DC0CFBH0N9G" TargetMode="External"/><Relationship Id="rId96" Type="http://schemas.openxmlformats.org/officeDocument/2006/relationships/hyperlink" Target="consultantplus://offline/ref=3E42BE9A14D4E320599B1C490C425483C22691C56981F8A1495A6CBAA0A533941C811C9029C58818505E56876B1B317CB98685F7D457A352D1DC0CFBH0N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2BE9A14D4E320599B1C490C425483C22691C56981F8A1495A6CBAA0A533941C811C9029C58818505E5787671B317CB98685F7D457A352D1DC0CFBH0N9G" TargetMode="External"/><Relationship Id="rId15" Type="http://schemas.openxmlformats.org/officeDocument/2006/relationships/hyperlink" Target="consultantplus://offline/ref=3E42BE9A14D4E320599B1C490C425483C22691C56981F8AE4B5C6CBAA0A533941C811C9029C58818505E5786631B317CB98685F7D457A352D1DC0CFBH0N9G" TargetMode="External"/><Relationship Id="rId23" Type="http://schemas.openxmlformats.org/officeDocument/2006/relationships/hyperlink" Target="consultantplus://offline/ref=3E42BE9A14D4E320599B1C490C425483C22691C56981F8A1495A6CBAA0A533941C811C9029C58818505E57876B1B317CB98685F7D457A352D1DC0CFBH0N9G" TargetMode="External"/><Relationship Id="rId28" Type="http://schemas.openxmlformats.org/officeDocument/2006/relationships/hyperlink" Target="consultantplus://offline/ref=3E42BE9A14D4E320599B02441A2E088CC525C6CE6F81F7F1110A6AEDFFF535C15CC11AC56A81841C505503D62645682FFFCD88F6C84BA353HCNDG" TargetMode="External"/><Relationship Id="rId36" Type="http://schemas.openxmlformats.org/officeDocument/2006/relationships/hyperlink" Target="consultantplus://offline/ref=3E42BE9A14D4E320599B02441A2E088CC22DC6CB6C83F7F1110A6AEDFFF535C15CC11AC56A818218515503D62645682FFFCD88F6C84BA353HCNDG" TargetMode="External"/><Relationship Id="rId49" Type="http://schemas.openxmlformats.org/officeDocument/2006/relationships/hyperlink" Target="consultantplus://offline/ref=3E42BE9A14D4E320599B02441A2E088CC52ACECD6183F7F1110A6AEDFFF535C14EC142C968839B195340558760H1N2G" TargetMode="External"/><Relationship Id="rId57" Type="http://schemas.openxmlformats.org/officeDocument/2006/relationships/hyperlink" Target="consultantplus://offline/ref=3E42BE9A14D4E320599B1C490C425483C22691C56982F4A1495A6CBAA0A533941C811C9029C58818505E57866B1B317CB98685F7D457A352D1DC0CFBH0N9G" TargetMode="External"/><Relationship Id="rId10" Type="http://schemas.openxmlformats.org/officeDocument/2006/relationships/hyperlink" Target="consultantplus://offline/ref=3E42BE9A14D4E320599B02441A2E088CC525C6CE6F81F7F1110A6AEDFFF535C15CC11AC56A81841F505503D62645682FFFCD88F6C84BA353HCNDG" TargetMode="External"/><Relationship Id="rId31" Type="http://schemas.openxmlformats.org/officeDocument/2006/relationships/hyperlink" Target="consultantplus://offline/ref=3E42BE9A14D4E320599B02441A2E088CC525C6CE6F81F7F1110A6AEDFFF535C15CC11AC56A81861E555503D62645682FFFCD88F6C84BA353HCNDG" TargetMode="External"/><Relationship Id="rId44" Type="http://schemas.openxmlformats.org/officeDocument/2006/relationships/hyperlink" Target="consultantplus://offline/ref=3E42BE9A14D4E320599B1C490C425483C22691C56981F8A1495A6CBAA0A533941C811C9029C58818505E57846A1B317CB98685F7D457A352D1DC0CFBH0N9G" TargetMode="External"/><Relationship Id="rId52" Type="http://schemas.openxmlformats.org/officeDocument/2006/relationships/hyperlink" Target="consultantplus://offline/ref=3E42BE9A14D4E320599B1C490C425483C22691C56981F8A1495A6CBAA0A533941C811C9029C58818505E57836B1B317CB98685F7D457A352D1DC0CFBH0N9G" TargetMode="External"/><Relationship Id="rId60" Type="http://schemas.openxmlformats.org/officeDocument/2006/relationships/hyperlink" Target="consultantplus://offline/ref=3E42BE9A14D4E320599B02441A2E088CC52ACECD6183F7F1110A6AEDFFF535C15CC11AC56A81851D575503D62645682FFFCD88F6C84BA353HCNDG" TargetMode="External"/><Relationship Id="rId65" Type="http://schemas.openxmlformats.org/officeDocument/2006/relationships/hyperlink" Target="consultantplus://offline/ref=3E42BE9A14D4E320599B02441A2E088CC22DCFCC6A86F7F1110A6AEDFFF535C15CC11AC56A80831C505503D62645682FFFCD88F6C84BA353HCNDG" TargetMode="External"/><Relationship Id="rId73" Type="http://schemas.openxmlformats.org/officeDocument/2006/relationships/hyperlink" Target="consultantplus://offline/ref=3E42BE9A14D4E320599B02441A2E088CC22DCFCC6A86F7F1110A6AEDFFF535C15CC11AC56A838719585503D62645682FFFCD88F6C84BA353HCNDG" TargetMode="External"/><Relationship Id="rId78" Type="http://schemas.openxmlformats.org/officeDocument/2006/relationships/hyperlink" Target="consultantplus://offline/ref=3E42BE9A14D4E320599B1C490C425483C22691C56982F4A1495A6CBAA0A533941C811C9029C58818505E5785621B317CB98685F7D457A352D1DC0CFBH0N9G" TargetMode="External"/><Relationship Id="rId81" Type="http://schemas.openxmlformats.org/officeDocument/2006/relationships/hyperlink" Target="consultantplus://offline/ref=3E42BE9A14D4E320599B1C490C425483C22691C56981F8A1495A6CBAA0A533941C811C9029C58818505E578E641B317CB98685F7D457A352D1DC0CFBH0N9G" TargetMode="External"/><Relationship Id="rId86" Type="http://schemas.openxmlformats.org/officeDocument/2006/relationships/hyperlink" Target="consultantplus://offline/ref=3E42BE9A14D4E320599B1C490C425483C22691C56981F8A1495A6CBAA0A533941C811C9029C58818505E5687671B317CB98685F7D457A352D1DC0CFBH0N9G" TargetMode="External"/><Relationship Id="rId94" Type="http://schemas.openxmlformats.org/officeDocument/2006/relationships/hyperlink" Target="consultantplus://offline/ref=3E42BE9A14D4E320599B02441A2E088CC22DC6CB6C83F7F1110A6AEDFFF535C14EC142C968839B195340558760H1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2BE9A14D4E320599B02441A2E088CC22DCAC06B85F7F1110A6AEDFFF535C15CC11AC56A808611585503D62645682FFFCD88F6C84BA353HCNDG" TargetMode="External"/><Relationship Id="rId13" Type="http://schemas.openxmlformats.org/officeDocument/2006/relationships/hyperlink" Target="consultantplus://offline/ref=3E42BE9A14D4E320599B1C490C425483C22691C56982FBA14C566CBAA0A533941C811C9029C58818505F5086601B317CB98685F7D457A352D1DC0CFBH0N9G" TargetMode="External"/><Relationship Id="rId18" Type="http://schemas.openxmlformats.org/officeDocument/2006/relationships/hyperlink" Target="consultantplus://offline/ref=3E42BE9A14D4E320599B1C490C425483C22691C56981F8A1495A6CBAA0A533941C811C9029C58818505E5787671B317CB98685F7D457A352D1DC0CFBH0N9G" TargetMode="External"/><Relationship Id="rId39" Type="http://schemas.openxmlformats.org/officeDocument/2006/relationships/hyperlink" Target="consultantplus://offline/ref=3E42BE9A14D4E320599B1C490C425483C22691C56981F8A1495A6CBAA0A533941C811C9029C58818505E5784611B317CB98685F7D457A352D1DC0CFBH0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10009</Words>
  <Characters>69267</Characters>
  <Application>Microsoft Office Word</Application>
  <DocSecurity>0</DocSecurity>
  <Lines>1385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2</cp:revision>
  <dcterms:created xsi:type="dcterms:W3CDTF">2022-03-22T06:13:00Z</dcterms:created>
  <dcterms:modified xsi:type="dcterms:W3CDTF">2022-03-22T06:16:00Z</dcterms:modified>
</cp:coreProperties>
</file>